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25BDB" w:rsidP="5A29FDD5" w:rsidRDefault="00043A8C" w14:paraId="1ACA90F9" w14:textId="5A97077F">
      <w:pPr>
        <w:pStyle w:val="Normal"/>
      </w:pPr>
      <w:r w:rsidR="3CCCE2F1">
        <w:drawing>
          <wp:inline wp14:editId="0EDF9039" wp14:anchorId="5E428229">
            <wp:extent cx="5972175" cy="7724774"/>
            <wp:effectExtent l="0" t="0" r="0" b="0"/>
            <wp:docPr id="1" name="Image 1" title=""/>
            <wp:cNvGraphicFramePr>
              <a:graphicFrameLocks noChangeAspect="1"/>
            </wp:cNvGraphicFramePr>
            <a:graphic>
              <a:graphicData uri="http://schemas.openxmlformats.org/drawingml/2006/picture">
                <pic:pic>
                  <pic:nvPicPr>
                    <pic:cNvPr id="0" name="Image 1"/>
                    <pic:cNvPicPr/>
                  </pic:nvPicPr>
                  <pic:blipFill>
                    <a:blip r:embed="R1b8fa6c746924de0">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bwMode="auto">
                    <a:xfrm xmlns:a="http://schemas.openxmlformats.org/drawingml/2006/main" rot="0" flipH="0" flipV="0">
                      <a:off x="0" y="0"/>
                      <a:ext cx="5972175" cy="7724774"/>
                    </a:xfrm>
                    <a:prstGeom xmlns:a="http://schemas.openxmlformats.org/drawingml/2006/main" prst="rect">
                      <a:avLst/>
                    </a:prstGeom>
                    <a:noFill xmlns:a="http://schemas.openxmlformats.org/drawingml/2006/main"/>
                    <a:ln xmlns:a="http://schemas.openxmlformats.org/drawingml/2006/main">
                      <a:noFill/>
                    </a:ln>
                  </pic:spPr>
                </pic:pic>
              </a:graphicData>
            </a:graphic>
          </wp:inline>
        </w:drawing>
      </w:r>
    </w:p>
    <w:p w:rsidR="00A25BDB" w:rsidP="00A25BDB" w:rsidRDefault="00A25BDB" w14:paraId="15665524" w14:textId="77777777">
      <w:pPr>
        <w:rPr>
          <w:b/>
          <w:sz w:val="16"/>
          <w:szCs w:val="16"/>
        </w:rPr>
      </w:pPr>
    </w:p>
    <w:p w:rsidRPr="00A25BDB" w:rsidR="00F05618" w:rsidP="00A25BDB" w:rsidRDefault="00A25BDB" w14:paraId="1D684EDD" w14:textId="5D7BDD00">
      <w:pPr>
        <w:rPr>
          <w:b/>
          <w:sz w:val="32"/>
          <w:szCs w:val="32"/>
        </w:rPr>
      </w:pPr>
      <w:r>
        <w:rPr>
          <w:b/>
          <w:sz w:val="32"/>
          <w:szCs w:val="32"/>
        </w:rPr>
        <w:br w:type="page"/>
      </w:r>
    </w:p>
    <w:p w:rsidRPr="00A656C1" w:rsidR="007639B6" w:rsidP="00E62914" w:rsidRDefault="008F4821" w14:paraId="1425FECA" w14:textId="77777777">
      <w:pPr>
        <w:spacing w:after="0"/>
        <w:ind w:left="-567" w:right="-517"/>
        <w:rPr>
          <w:rFonts w:ascii="Basis Grotesque" w:hAnsi="Basis Grotesque" w:eastAsia="Times New Roman" w:cstheme="minorHAnsi"/>
          <w:sz w:val="20"/>
          <w:szCs w:val="20"/>
        </w:rPr>
      </w:pPr>
      <w:r w:rsidRPr="00A656C1">
        <w:rPr>
          <w:rFonts w:ascii="Basis Grotesque" w:hAnsi="Basis Grotesque" w:cstheme="minorHAnsi"/>
          <w:b/>
          <w:color w:val="000000"/>
          <w:sz w:val="20"/>
          <w:szCs w:val="20"/>
        </w:rPr>
        <w:lastRenderedPageBreak/>
        <w:t>OBJET</w:t>
      </w:r>
    </w:p>
    <w:p w:rsidRPr="00A656C1" w:rsidR="007639B6" w:rsidP="00E62914" w:rsidRDefault="008F4821" w14:paraId="1425FECB" w14:textId="77777777">
      <w:pPr>
        <w:spacing w:after="0"/>
        <w:ind w:left="-567" w:right="-517"/>
        <w:jc w:val="both"/>
        <w:rPr>
          <w:rFonts w:ascii="Basis Grotesque" w:hAnsi="Basis Grotesque" w:eastAsia="Times New Roman" w:cstheme="minorHAnsi"/>
          <w:sz w:val="20"/>
          <w:szCs w:val="20"/>
        </w:rPr>
      </w:pPr>
      <w:r w:rsidRPr="00A656C1">
        <w:rPr>
          <w:rFonts w:ascii="Basis Grotesque" w:hAnsi="Basis Grotesque" w:cstheme="minorHAnsi"/>
          <w:color w:val="000000"/>
          <w:sz w:val="20"/>
          <w:szCs w:val="20"/>
        </w:rPr>
        <w:t xml:space="preserve">Cette entente vise à définir les termes qui encadrent l’approvisionnement en produits maraîchers de l’installation </w:t>
      </w:r>
      <w:r w:rsidRPr="00A656C1">
        <w:rPr>
          <w:rFonts w:ascii="Basis Grotesque" w:hAnsi="Basis Grotesque" w:cstheme="minorHAnsi"/>
          <w:color w:val="000000"/>
          <w:sz w:val="20"/>
          <w:szCs w:val="20"/>
          <w:highlight w:val="lightGray"/>
        </w:rPr>
        <w:t>(inscrire le nom du service de garde éducatif)</w:t>
      </w:r>
      <w:r w:rsidRPr="00A656C1">
        <w:rPr>
          <w:rFonts w:ascii="Basis Grotesque" w:hAnsi="Basis Grotesque" w:cstheme="minorHAnsi"/>
          <w:color w:val="000000"/>
          <w:sz w:val="20"/>
          <w:szCs w:val="20"/>
        </w:rPr>
        <w:t xml:space="preserve"> et l’entreprise de production maraîchère </w:t>
      </w:r>
      <w:r w:rsidRPr="00A656C1">
        <w:rPr>
          <w:rFonts w:ascii="Basis Grotesque" w:hAnsi="Basis Grotesque" w:cstheme="minorHAnsi"/>
          <w:color w:val="000000"/>
          <w:sz w:val="20"/>
          <w:szCs w:val="20"/>
          <w:highlight w:val="lightGray"/>
        </w:rPr>
        <w:t>(inscrire le nom de l’entreprise de production)</w:t>
      </w:r>
      <w:r w:rsidRPr="00A656C1">
        <w:rPr>
          <w:rFonts w:ascii="Basis Grotesque" w:hAnsi="Basis Grotesque" w:cstheme="minorHAnsi"/>
          <w:color w:val="000000"/>
          <w:sz w:val="20"/>
          <w:szCs w:val="20"/>
        </w:rPr>
        <w:t xml:space="preserve"> pour la saison estivale </w:t>
      </w:r>
      <w:r w:rsidRPr="00A656C1">
        <w:rPr>
          <w:rFonts w:ascii="Basis Grotesque" w:hAnsi="Basis Grotesque" w:cstheme="minorHAnsi"/>
          <w:color w:val="000000"/>
          <w:sz w:val="20"/>
          <w:szCs w:val="20"/>
          <w:highlight w:val="lightGray"/>
        </w:rPr>
        <w:t>(inscrire l’année)</w:t>
      </w:r>
      <w:r w:rsidRPr="00A656C1">
        <w:rPr>
          <w:rFonts w:ascii="Basis Grotesque" w:hAnsi="Basis Grotesque" w:cstheme="minorHAnsi"/>
          <w:color w:val="000000"/>
          <w:sz w:val="20"/>
          <w:szCs w:val="20"/>
        </w:rPr>
        <w:t>.</w:t>
      </w:r>
    </w:p>
    <w:p w:rsidRPr="00A656C1" w:rsidR="007639B6" w:rsidP="00E62914" w:rsidRDefault="007639B6" w14:paraId="1425FECC" w14:textId="77777777">
      <w:pPr>
        <w:spacing w:after="0"/>
        <w:ind w:left="-567" w:right="-517"/>
        <w:rPr>
          <w:rFonts w:ascii="Basis Grotesque" w:hAnsi="Basis Grotesque" w:eastAsia="Times New Roman" w:cstheme="minorHAnsi"/>
          <w:sz w:val="20"/>
          <w:szCs w:val="20"/>
        </w:rPr>
      </w:pPr>
    </w:p>
    <w:p w:rsidRPr="00A656C1" w:rsidR="007639B6" w:rsidP="00E62914" w:rsidRDefault="008F4821" w14:paraId="1425FECD" w14:textId="77777777">
      <w:pPr>
        <w:spacing w:after="0"/>
        <w:ind w:left="-567" w:right="-517"/>
        <w:rPr>
          <w:rFonts w:ascii="Basis Grotesque" w:hAnsi="Basis Grotesque" w:eastAsia="Times New Roman" w:cstheme="minorHAnsi"/>
          <w:sz w:val="20"/>
          <w:szCs w:val="20"/>
        </w:rPr>
      </w:pPr>
      <w:r w:rsidRPr="00A656C1">
        <w:rPr>
          <w:rFonts w:ascii="Basis Grotesque" w:hAnsi="Basis Grotesque" w:cstheme="minorHAnsi"/>
          <w:b/>
          <w:color w:val="000000"/>
          <w:sz w:val="20"/>
          <w:szCs w:val="20"/>
        </w:rPr>
        <w:t>PROTOCOLE D’ENTENTE ENTRE</w:t>
      </w:r>
      <w:r w:rsidRPr="00A656C1">
        <w:rPr>
          <w:rFonts w:ascii="Cambria" w:hAnsi="Cambria" w:cs="Cambria"/>
          <w:b/>
          <w:color w:val="000000"/>
          <w:sz w:val="20"/>
          <w:szCs w:val="20"/>
        </w:rPr>
        <w:t> </w:t>
      </w:r>
      <w:r w:rsidRPr="00A656C1">
        <w:rPr>
          <w:rFonts w:ascii="Basis Grotesque" w:hAnsi="Basis Grotesque" w:cstheme="minorHAnsi"/>
          <w:b/>
          <w:color w:val="000000"/>
          <w:sz w:val="20"/>
          <w:szCs w:val="20"/>
        </w:rPr>
        <w:t>:</w:t>
      </w:r>
      <w:r w:rsidRPr="00A656C1">
        <w:rPr>
          <w:rFonts w:ascii="Cambria" w:hAnsi="Cambria" w:cs="Cambria"/>
          <w:b/>
          <w:color w:val="000000"/>
          <w:sz w:val="20"/>
          <w:szCs w:val="20"/>
        </w:rPr>
        <w:t> </w:t>
      </w:r>
    </w:p>
    <w:p w:rsidRPr="00A656C1" w:rsidR="007639B6" w:rsidP="00E62914" w:rsidRDefault="008F4821" w14:paraId="1425FECF" w14:textId="77777777">
      <w:pPr>
        <w:spacing w:after="0"/>
        <w:ind w:left="-567" w:right="-517"/>
        <w:rPr>
          <w:rFonts w:ascii="Basis Grotesque" w:hAnsi="Basis Grotesque" w:eastAsia="Times New Roman" w:cstheme="minorHAnsi"/>
          <w:sz w:val="20"/>
          <w:szCs w:val="20"/>
          <w:highlight w:val="lightGray"/>
        </w:rPr>
      </w:pPr>
      <w:r w:rsidRPr="00A656C1">
        <w:rPr>
          <w:rFonts w:ascii="Basis Grotesque" w:hAnsi="Basis Grotesque" w:cstheme="minorHAnsi"/>
          <w:b/>
          <w:color w:val="000000"/>
          <w:sz w:val="20"/>
          <w:szCs w:val="20"/>
          <w:highlight w:val="lightGray"/>
        </w:rPr>
        <w:t>(INSCRIRE LE NOM DU SERVICE DE GARDE ÉDUCATIF APPROVISIONNÉ)</w:t>
      </w:r>
    </w:p>
    <w:p w:rsidRPr="00A656C1" w:rsidR="007639B6" w:rsidP="00E62914" w:rsidRDefault="008F4821" w14:paraId="1425FED0" w14:textId="77777777">
      <w:pPr>
        <w:spacing w:after="0"/>
        <w:ind w:left="-567" w:right="-517"/>
        <w:rPr>
          <w:rFonts w:ascii="Basis Grotesque" w:hAnsi="Basis Grotesque" w:eastAsia="Times New Roman" w:cstheme="minorHAnsi"/>
          <w:sz w:val="20"/>
          <w:szCs w:val="20"/>
        </w:rPr>
      </w:pPr>
      <w:r w:rsidRPr="00A656C1">
        <w:rPr>
          <w:rFonts w:ascii="Basis Grotesque" w:hAnsi="Basis Grotesque" w:cstheme="minorHAnsi"/>
          <w:color w:val="000000"/>
          <w:sz w:val="20"/>
          <w:szCs w:val="20"/>
          <w:highlight w:val="lightGray"/>
        </w:rPr>
        <w:t>(Inscrire les coordonnées du milieu et identifier la personne-ressource)</w:t>
      </w:r>
    </w:p>
    <w:p w:rsidRPr="00A656C1" w:rsidR="001C677D" w:rsidP="00E62914" w:rsidRDefault="001C677D" w14:paraId="48E4457F" w14:textId="77777777">
      <w:pPr>
        <w:spacing w:after="0"/>
        <w:ind w:left="-567" w:right="-517"/>
        <w:rPr>
          <w:rFonts w:ascii="Basis Grotesque" w:hAnsi="Basis Grotesque" w:cstheme="minorHAnsi"/>
          <w:color w:val="000000"/>
          <w:sz w:val="20"/>
          <w:szCs w:val="20"/>
        </w:rPr>
      </w:pPr>
    </w:p>
    <w:p w:rsidRPr="00A656C1" w:rsidR="007639B6" w:rsidP="00E62914" w:rsidRDefault="001C677D" w14:paraId="1425FED1" w14:textId="41070440">
      <w:pPr>
        <w:spacing w:after="0"/>
        <w:ind w:left="-567" w:right="-517"/>
        <w:rPr>
          <w:rFonts w:ascii="Basis Grotesque" w:hAnsi="Basis Grotesque" w:eastAsia="Times New Roman" w:cstheme="minorHAnsi"/>
          <w:sz w:val="20"/>
          <w:szCs w:val="20"/>
        </w:rPr>
      </w:pPr>
      <w:r w:rsidRPr="00A656C1">
        <w:rPr>
          <w:rFonts w:ascii="Basis Grotesque" w:hAnsi="Basis Grotesque" w:cstheme="minorHAnsi"/>
          <w:color w:val="000000"/>
          <w:sz w:val="20"/>
          <w:szCs w:val="20"/>
        </w:rPr>
        <w:t>C</w:t>
      </w:r>
      <w:r w:rsidRPr="00A656C1" w:rsidR="008F4821">
        <w:rPr>
          <w:rFonts w:ascii="Basis Grotesque" w:hAnsi="Basis Grotesque" w:cstheme="minorHAnsi"/>
          <w:color w:val="000000"/>
          <w:sz w:val="20"/>
          <w:szCs w:val="20"/>
        </w:rPr>
        <w:t>i-après nommé «</w:t>
      </w:r>
      <w:r w:rsidRPr="00A656C1" w:rsidR="008F4821">
        <w:rPr>
          <w:rFonts w:ascii="Cambria" w:hAnsi="Cambria" w:cs="Cambria"/>
          <w:color w:val="000000"/>
          <w:sz w:val="20"/>
          <w:szCs w:val="20"/>
        </w:rPr>
        <w:t> </w:t>
      </w:r>
      <w:r w:rsidRPr="00A656C1" w:rsidR="008F4821">
        <w:rPr>
          <w:rFonts w:ascii="Basis Grotesque" w:hAnsi="Basis Grotesque" w:cstheme="minorHAnsi"/>
          <w:color w:val="000000"/>
          <w:sz w:val="20"/>
          <w:szCs w:val="20"/>
        </w:rPr>
        <w:t>SG</w:t>
      </w:r>
      <w:r w:rsidRPr="00A656C1" w:rsidR="008F4821">
        <w:rPr>
          <w:rFonts w:ascii="Basis Grotesque" w:hAnsi="Basis Grotesque" w:cs="Basis Grotesque"/>
          <w:color w:val="000000"/>
          <w:sz w:val="20"/>
          <w:szCs w:val="20"/>
        </w:rPr>
        <w:t>É</w:t>
      </w:r>
      <w:r w:rsidRPr="00A656C1" w:rsidR="008F4821">
        <w:rPr>
          <w:rFonts w:ascii="Cambria" w:hAnsi="Cambria" w:cs="Cambria"/>
          <w:color w:val="000000"/>
          <w:sz w:val="20"/>
          <w:szCs w:val="20"/>
        </w:rPr>
        <w:t> </w:t>
      </w:r>
      <w:r w:rsidRPr="00A656C1" w:rsidR="008F4821">
        <w:rPr>
          <w:rFonts w:ascii="Basis Grotesque" w:hAnsi="Basis Grotesque" w:cs="Basis Grotesque"/>
          <w:color w:val="000000"/>
          <w:sz w:val="20"/>
          <w:szCs w:val="20"/>
        </w:rPr>
        <w:t>»</w:t>
      </w:r>
    </w:p>
    <w:p w:rsidRPr="00A656C1" w:rsidR="007639B6" w:rsidP="00E62914" w:rsidRDefault="007639B6" w14:paraId="1425FED2" w14:textId="77777777">
      <w:pPr>
        <w:spacing w:after="0"/>
        <w:ind w:left="-567" w:right="-517"/>
        <w:rPr>
          <w:rFonts w:ascii="Basis Grotesque" w:hAnsi="Basis Grotesque" w:eastAsia="Times New Roman" w:cstheme="minorHAnsi"/>
          <w:sz w:val="20"/>
          <w:szCs w:val="20"/>
        </w:rPr>
      </w:pPr>
    </w:p>
    <w:p w:rsidRPr="00A656C1" w:rsidR="007639B6" w:rsidP="00E62914" w:rsidRDefault="008F4821" w14:paraId="1425FED4" w14:textId="3C0AB96D">
      <w:pPr>
        <w:spacing w:after="0"/>
        <w:ind w:left="-567" w:right="-517"/>
        <w:rPr>
          <w:rFonts w:ascii="Basis Grotesque" w:hAnsi="Basis Grotesque" w:eastAsia="Times New Roman" w:cstheme="minorHAnsi"/>
          <w:sz w:val="20"/>
          <w:szCs w:val="20"/>
        </w:rPr>
      </w:pPr>
      <w:r w:rsidRPr="00A656C1">
        <w:rPr>
          <w:rFonts w:ascii="Basis Grotesque" w:hAnsi="Basis Grotesque" w:cstheme="minorHAnsi"/>
          <w:b/>
          <w:color w:val="000000"/>
          <w:sz w:val="20"/>
          <w:szCs w:val="20"/>
        </w:rPr>
        <w:t>ET</w:t>
      </w:r>
    </w:p>
    <w:p w:rsidRPr="00A656C1" w:rsidR="007639B6" w:rsidP="00E62914" w:rsidRDefault="008F4821" w14:paraId="1425FED5" w14:textId="77777777">
      <w:pPr>
        <w:spacing w:after="0"/>
        <w:ind w:left="-567" w:right="-517"/>
        <w:rPr>
          <w:rFonts w:ascii="Basis Grotesque" w:hAnsi="Basis Grotesque" w:eastAsia="Times New Roman" w:cstheme="minorHAnsi"/>
          <w:sz w:val="20"/>
          <w:szCs w:val="20"/>
          <w:highlight w:val="lightGray"/>
        </w:rPr>
      </w:pPr>
      <w:r w:rsidRPr="00A656C1">
        <w:rPr>
          <w:rFonts w:ascii="Basis Grotesque" w:hAnsi="Basis Grotesque" w:cstheme="minorHAnsi"/>
          <w:b/>
          <w:color w:val="000000"/>
          <w:sz w:val="20"/>
          <w:szCs w:val="20"/>
          <w:highlight w:val="lightGray"/>
        </w:rPr>
        <w:t>(INSCRIRE LE NOM DE L’ENTREPRISE DE PRODUCTION)</w:t>
      </w:r>
    </w:p>
    <w:p w:rsidRPr="00A656C1" w:rsidR="007639B6" w:rsidP="00E62914" w:rsidRDefault="008F4821" w14:paraId="1425FED6" w14:textId="77777777">
      <w:pPr>
        <w:spacing w:after="0"/>
        <w:ind w:left="-567" w:right="-517"/>
        <w:rPr>
          <w:rFonts w:ascii="Basis Grotesque" w:hAnsi="Basis Grotesque" w:eastAsia="Times New Roman" w:cstheme="minorHAnsi"/>
          <w:sz w:val="20"/>
          <w:szCs w:val="20"/>
        </w:rPr>
      </w:pPr>
      <w:r w:rsidRPr="00A656C1">
        <w:rPr>
          <w:rFonts w:ascii="Basis Grotesque" w:hAnsi="Basis Grotesque" w:cstheme="minorHAnsi"/>
          <w:color w:val="000000"/>
          <w:sz w:val="20"/>
          <w:szCs w:val="20"/>
          <w:highlight w:val="lightGray"/>
        </w:rPr>
        <w:t>(Inscrire les coordonnées de l'entreprise et identifier la personne-ressource)</w:t>
      </w:r>
    </w:p>
    <w:p w:rsidRPr="00A656C1" w:rsidR="00B15BAE" w:rsidP="00E62914" w:rsidRDefault="00B15BAE" w14:paraId="285B4FD2" w14:textId="77777777">
      <w:pPr>
        <w:spacing w:after="0"/>
        <w:ind w:left="-567" w:right="-517"/>
        <w:rPr>
          <w:rFonts w:ascii="Basis Grotesque" w:hAnsi="Basis Grotesque" w:cstheme="minorHAnsi"/>
          <w:color w:val="000000"/>
          <w:sz w:val="20"/>
          <w:szCs w:val="20"/>
        </w:rPr>
      </w:pPr>
    </w:p>
    <w:p w:rsidRPr="00A656C1" w:rsidR="007639B6" w:rsidP="00E62914" w:rsidRDefault="00B15BAE" w14:paraId="1425FED7" w14:textId="453AE2FE">
      <w:pPr>
        <w:spacing w:after="0"/>
        <w:ind w:left="-567" w:right="-517"/>
        <w:rPr>
          <w:rFonts w:ascii="Basis Grotesque" w:hAnsi="Basis Grotesque" w:eastAsia="Times New Roman" w:cstheme="minorHAnsi"/>
          <w:sz w:val="20"/>
          <w:szCs w:val="20"/>
        </w:rPr>
      </w:pPr>
      <w:r w:rsidRPr="00A656C1">
        <w:rPr>
          <w:rFonts w:ascii="Basis Grotesque" w:hAnsi="Basis Grotesque" w:cstheme="minorHAnsi"/>
          <w:color w:val="000000"/>
          <w:sz w:val="20"/>
          <w:szCs w:val="20"/>
        </w:rPr>
        <w:t>C</w:t>
      </w:r>
      <w:r w:rsidRPr="00A656C1" w:rsidR="008F4821">
        <w:rPr>
          <w:rFonts w:ascii="Basis Grotesque" w:hAnsi="Basis Grotesque" w:cstheme="minorHAnsi"/>
          <w:color w:val="000000"/>
          <w:sz w:val="20"/>
          <w:szCs w:val="20"/>
        </w:rPr>
        <w:t>i-après nommé «</w:t>
      </w:r>
      <w:r w:rsidRPr="00A656C1" w:rsidR="008F4821">
        <w:rPr>
          <w:rFonts w:ascii="Cambria" w:hAnsi="Cambria" w:cs="Cambria"/>
          <w:color w:val="000000"/>
          <w:sz w:val="20"/>
          <w:szCs w:val="20"/>
        </w:rPr>
        <w:t> </w:t>
      </w:r>
      <w:r w:rsidRPr="00A656C1" w:rsidR="008F4821">
        <w:rPr>
          <w:rFonts w:ascii="Basis Grotesque" w:hAnsi="Basis Grotesque" w:cstheme="minorHAnsi"/>
          <w:color w:val="000000"/>
          <w:sz w:val="20"/>
          <w:szCs w:val="20"/>
        </w:rPr>
        <w:t>fermier de garderie</w:t>
      </w:r>
      <w:r w:rsidRPr="00A656C1" w:rsidR="008F4821">
        <w:rPr>
          <w:rFonts w:ascii="Cambria" w:hAnsi="Cambria" w:cs="Cambria"/>
          <w:color w:val="000000"/>
          <w:sz w:val="20"/>
          <w:szCs w:val="20"/>
        </w:rPr>
        <w:t> </w:t>
      </w:r>
      <w:r w:rsidRPr="00A656C1" w:rsidR="008F4821">
        <w:rPr>
          <w:rFonts w:ascii="Basis Grotesque" w:hAnsi="Basis Grotesque" w:cs="Basis Grotesque"/>
          <w:color w:val="000000"/>
          <w:sz w:val="20"/>
          <w:szCs w:val="20"/>
        </w:rPr>
        <w:t>»</w:t>
      </w:r>
    </w:p>
    <w:p w:rsidRPr="00A656C1" w:rsidR="007639B6" w:rsidP="00E62914" w:rsidRDefault="007639B6" w14:paraId="1425FED8" w14:textId="77777777">
      <w:pPr>
        <w:spacing w:after="0"/>
        <w:ind w:left="-567" w:right="-517"/>
        <w:rPr>
          <w:rFonts w:ascii="Basis Grotesque" w:hAnsi="Basis Grotesque" w:eastAsia="Times New Roman" w:cstheme="minorHAnsi"/>
          <w:sz w:val="20"/>
          <w:szCs w:val="20"/>
        </w:rPr>
      </w:pPr>
    </w:p>
    <w:p w:rsidRPr="00A656C1" w:rsidR="007639B6" w:rsidP="00E62914" w:rsidRDefault="007639B6" w14:paraId="1425FED9" w14:textId="04541222">
      <w:pPr>
        <w:pBdr>
          <w:bottom w:val="single" w:color="000000" w:sz="4" w:space="1"/>
        </w:pBdr>
        <w:spacing w:after="0"/>
        <w:ind w:left="-567" w:right="-517"/>
        <w:rPr>
          <w:rFonts w:ascii="Basis Grotesque" w:hAnsi="Basis Grotesque" w:eastAsia="Times New Roman" w:cstheme="minorHAnsi"/>
          <w:sz w:val="20"/>
          <w:szCs w:val="20"/>
        </w:rPr>
      </w:pPr>
    </w:p>
    <w:p w:rsidRPr="00A656C1" w:rsidR="007639B6" w:rsidP="00E62914" w:rsidRDefault="007639B6" w14:paraId="1425FEDA" w14:textId="7F22F8A5">
      <w:pPr>
        <w:spacing w:after="0"/>
        <w:ind w:left="-567" w:right="-517"/>
        <w:rPr>
          <w:rFonts w:ascii="Basis Grotesque" w:hAnsi="Basis Grotesque" w:eastAsia="Times New Roman" w:cstheme="minorHAnsi"/>
          <w:sz w:val="20"/>
          <w:szCs w:val="20"/>
        </w:rPr>
      </w:pPr>
    </w:p>
    <w:p w:rsidRPr="00A656C1" w:rsidR="001C1CFF" w:rsidP="00E62914" w:rsidRDefault="001C1CFF" w14:paraId="7BA9D1FE" w14:textId="77777777">
      <w:pPr>
        <w:spacing w:after="0"/>
        <w:ind w:left="-567" w:right="-517"/>
        <w:rPr>
          <w:rFonts w:ascii="Basis Grotesque" w:hAnsi="Basis Grotesque" w:eastAsia="Times New Roman" w:cstheme="minorHAnsi"/>
          <w:sz w:val="20"/>
          <w:szCs w:val="20"/>
        </w:rPr>
      </w:pPr>
    </w:p>
    <w:p w:rsidRPr="00A656C1" w:rsidR="007639B6" w:rsidP="00E62914" w:rsidRDefault="008F4821" w14:paraId="1425FEDB" w14:textId="77777777">
      <w:pPr>
        <w:spacing w:after="0"/>
        <w:ind w:left="-567" w:right="-517"/>
        <w:jc w:val="both"/>
        <w:rPr>
          <w:rFonts w:ascii="Basis Grotesque" w:hAnsi="Basis Grotesque" w:eastAsia="Times New Roman" w:cstheme="minorHAnsi"/>
          <w:sz w:val="20"/>
          <w:szCs w:val="20"/>
        </w:rPr>
      </w:pPr>
      <w:r w:rsidRPr="00A656C1">
        <w:rPr>
          <w:rFonts w:ascii="Basis Grotesque" w:hAnsi="Basis Grotesque" w:cstheme="minorHAnsi"/>
          <w:b/>
          <w:bCs/>
          <w:color w:val="000000"/>
          <w:sz w:val="20"/>
          <w:szCs w:val="20"/>
        </w:rPr>
        <w:t>CONSIDÉRANT</w:t>
      </w:r>
      <w:r w:rsidRPr="00A656C1">
        <w:rPr>
          <w:rFonts w:ascii="Basis Grotesque" w:hAnsi="Basis Grotesque" w:cstheme="minorHAnsi"/>
          <w:color w:val="000000"/>
          <w:sz w:val="20"/>
          <w:szCs w:val="20"/>
        </w:rPr>
        <w:t xml:space="preserve"> que le SGÉ détient l’accréditation Petits ambassadeurs et qu’il s’engage ainsi à augmenter ses achats alimentaires locaux;</w:t>
      </w:r>
    </w:p>
    <w:p w:rsidRPr="00A656C1" w:rsidR="007639B6" w:rsidP="00E62914" w:rsidRDefault="007639B6" w14:paraId="1425FEDC" w14:textId="77777777">
      <w:pPr>
        <w:spacing w:after="0"/>
        <w:ind w:left="-567" w:right="-517"/>
        <w:rPr>
          <w:rFonts w:ascii="Basis Grotesque" w:hAnsi="Basis Grotesque" w:eastAsia="Times New Roman" w:cstheme="minorHAnsi"/>
          <w:sz w:val="20"/>
          <w:szCs w:val="20"/>
        </w:rPr>
      </w:pPr>
    </w:p>
    <w:p w:rsidRPr="00A656C1" w:rsidR="007639B6" w:rsidP="00E62914" w:rsidRDefault="008F4821" w14:paraId="1425FEDD" w14:textId="498AA48C">
      <w:pPr>
        <w:spacing w:after="0"/>
        <w:ind w:left="-567" w:right="-517"/>
        <w:jc w:val="both"/>
        <w:rPr>
          <w:rFonts w:ascii="Basis Grotesque" w:hAnsi="Basis Grotesque" w:eastAsia="Times New Roman" w:cstheme="minorHAnsi"/>
          <w:sz w:val="20"/>
          <w:szCs w:val="20"/>
        </w:rPr>
      </w:pPr>
      <w:r w:rsidRPr="00A656C1">
        <w:rPr>
          <w:rFonts w:ascii="Basis Grotesque" w:hAnsi="Basis Grotesque" w:cstheme="minorHAnsi"/>
          <w:b/>
          <w:bCs/>
          <w:color w:val="000000"/>
          <w:sz w:val="20"/>
          <w:szCs w:val="20"/>
        </w:rPr>
        <w:t xml:space="preserve">CONSIDÉRANT </w:t>
      </w:r>
      <w:r w:rsidRPr="00A656C1">
        <w:rPr>
          <w:rFonts w:ascii="Basis Grotesque" w:hAnsi="Basis Grotesque" w:cstheme="minorHAnsi"/>
          <w:color w:val="000000"/>
          <w:sz w:val="20"/>
          <w:szCs w:val="20"/>
        </w:rPr>
        <w:t xml:space="preserve">que le SGÉ doit assurer son approvisionnement auprès d’autres fournisseurs en cas de rendements insuffisants chez le fermier de garderie ou pour certains produits non offerts par </w:t>
      </w:r>
      <w:r w:rsidRPr="00A656C1" w:rsidR="001C1CFF">
        <w:rPr>
          <w:rFonts w:ascii="Basis Grotesque" w:hAnsi="Basis Grotesque" w:cstheme="minorHAnsi"/>
          <w:color w:val="000000"/>
          <w:sz w:val="20"/>
          <w:szCs w:val="20"/>
        </w:rPr>
        <w:t>ce dernier</w:t>
      </w:r>
      <w:r w:rsidRPr="00A656C1">
        <w:rPr>
          <w:rFonts w:ascii="Basis Grotesque" w:hAnsi="Basis Grotesque" w:cstheme="minorHAnsi"/>
          <w:color w:val="000000"/>
          <w:sz w:val="20"/>
          <w:szCs w:val="20"/>
        </w:rPr>
        <w:t>;</w:t>
      </w:r>
    </w:p>
    <w:p w:rsidRPr="00A656C1" w:rsidR="007639B6" w:rsidP="00E62914" w:rsidRDefault="007639B6" w14:paraId="1425FEDE" w14:textId="77777777">
      <w:pPr>
        <w:spacing w:after="0"/>
        <w:ind w:left="-567" w:right="-517"/>
        <w:rPr>
          <w:rFonts w:ascii="Basis Grotesque" w:hAnsi="Basis Grotesque" w:eastAsia="Times New Roman" w:cstheme="minorHAnsi"/>
          <w:sz w:val="20"/>
          <w:szCs w:val="20"/>
        </w:rPr>
      </w:pPr>
    </w:p>
    <w:p w:rsidRPr="00A656C1" w:rsidR="007639B6" w:rsidP="00E62914" w:rsidRDefault="008F4821" w14:paraId="1425FEDF" w14:textId="77777777">
      <w:pPr>
        <w:spacing w:after="0"/>
        <w:ind w:left="-567" w:right="-517"/>
        <w:jc w:val="both"/>
        <w:rPr>
          <w:rFonts w:ascii="Basis Grotesque" w:hAnsi="Basis Grotesque" w:eastAsia="Times New Roman" w:cstheme="minorHAnsi"/>
          <w:sz w:val="20"/>
          <w:szCs w:val="20"/>
        </w:rPr>
      </w:pPr>
      <w:r w:rsidRPr="00A656C1">
        <w:rPr>
          <w:rFonts w:ascii="Basis Grotesque" w:hAnsi="Basis Grotesque" w:cstheme="minorHAnsi"/>
          <w:b/>
          <w:bCs/>
          <w:color w:val="000000"/>
          <w:sz w:val="20"/>
          <w:szCs w:val="20"/>
        </w:rPr>
        <w:t>CONSIDÉRANT</w:t>
      </w:r>
      <w:r w:rsidRPr="00A656C1">
        <w:rPr>
          <w:rFonts w:ascii="Basis Grotesque" w:hAnsi="Basis Grotesque" w:cstheme="minorHAnsi"/>
          <w:color w:val="000000"/>
          <w:sz w:val="20"/>
          <w:szCs w:val="20"/>
        </w:rPr>
        <w:t xml:space="preserve"> que le SGÉ souhaite, dans la mesure du possible, favoriser les producteurs régionaux et biologiques pour ses approvisionnements en fruits et légumes;</w:t>
      </w:r>
    </w:p>
    <w:p w:rsidRPr="00A656C1" w:rsidR="007639B6" w:rsidP="00E62914" w:rsidRDefault="007639B6" w14:paraId="1425FEE0" w14:textId="77777777">
      <w:pPr>
        <w:spacing w:after="0"/>
        <w:ind w:left="-567" w:right="-517"/>
        <w:rPr>
          <w:rFonts w:ascii="Basis Grotesque" w:hAnsi="Basis Grotesque" w:eastAsia="Times New Roman" w:cstheme="minorHAnsi"/>
          <w:sz w:val="20"/>
          <w:szCs w:val="20"/>
        </w:rPr>
      </w:pPr>
    </w:p>
    <w:p w:rsidRPr="00A656C1" w:rsidR="007639B6" w:rsidP="00E62914" w:rsidRDefault="008F4821" w14:paraId="1425FEE1" w14:textId="77777777">
      <w:pPr>
        <w:spacing w:after="0"/>
        <w:ind w:left="-567" w:right="-517"/>
        <w:jc w:val="both"/>
        <w:rPr>
          <w:rFonts w:ascii="Basis Grotesque" w:hAnsi="Basis Grotesque" w:eastAsia="Times New Roman" w:cstheme="minorHAnsi"/>
          <w:sz w:val="20"/>
          <w:szCs w:val="20"/>
        </w:rPr>
      </w:pPr>
      <w:r w:rsidRPr="00A656C1">
        <w:rPr>
          <w:rFonts w:ascii="Basis Grotesque" w:hAnsi="Basis Grotesque" w:cstheme="minorHAnsi"/>
          <w:b/>
          <w:bCs/>
          <w:color w:val="000000"/>
          <w:sz w:val="20"/>
          <w:szCs w:val="20"/>
        </w:rPr>
        <w:t>CONSIDÉRANT</w:t>
      </w:r>
      <w:r w:rsidRPr="00A656C1">
        <w:rPr>
          <w:rFonts w:ascii="Basis Grotesque" w:hAnsi="Basis Grotesque" w:cstheme="minorHAnsi"/>
          <w:color w:val="000000"/>
          <w:sz w:val="20"/>
          <w:szCs w:val="20"/>
        </w:rPr>
        <w:t xml:space="preserve"> que les rendements des productions maraîchères sont dépendants des conditions climatiques et d’autres facteurs hors du contrôle du fermier de garderie;</w:t>
      </w:r>
    </w:p>
    <w:p w:rsidRPr="00A656C1" w:rsidR="007639B6" w:rsidP="00E62914" w:rsidRDefault="007639B6" w14:paraId="1425FEE2" w14:textId="77777777">
      <w:pPr>
        <w:spacing w:after="0"/>
        <w:ind w:left="-567" w:right="-517"/>
        <w:rPr>
          <w:rFonts w:ascii="Basis Grotesque" w:hAnsi="Basis Grotesque" w:eastAsia="Times New Roman" w:cstheme="minorHAnsi"/>
          <w:sz w:val="20"/>
          <w:szCs w:val="20"/>
        </w:rPr>
      </w:pPr>
    </w:p>
    <w:p w:rsidRPr="00A656C1" w:rsidR="007639B6" w:rsidP="00E62914" w:rsidRDefault="008F4821" w14:paraId="1425FEE3" w14:textId="77777777">
      <w:pPr>
        <w:spacing w:after="0"/>
        <w:ind w:left="-567" w:right="-517"/>
        <w:jc w:val="both"/>
        <w:rPr>
          <w:rFonts w:ascii="Basis Grotesque" w:hAnsi="Basis Grotesque" w:eastAsia="Times New Roman" w:cstheme="minorHAnsi"/>
          <w:sz w:val="20"/>
          <w:szCs w:val="20"/>
        </w:rPr>
      </w:pPr>
      <w:r w:rsidRPr="00A656C1">
        <w:rPr>
          <w:rFonts w:ascii="Basis Grotesque" w:hAnsi="Basis Grotesque" w:cstheme="minorHAnsi"/>
          <w:b/>
          <w:bCs/>
          <w:color w:val="000000"/>
          <w:sz w:val="20"/>
          <w:szCs w:val="20"/>
        </w:rPr>
        <w:t>CONSIDÉRANT</w:t>
      </w:r>
      <w:r w:rsidRPr="00A656C1">
        <w:rPr>
          <w:rFonts w:ascii="Basis Grotesque" w:hAnsi="Basis Grotesque" w:cstheme="minorHAnsi"/>
          <w:color w:val="000000"/>
          <w:sz w:val="20"/>
          <w:szCs w:val="20"/>
        </w:rPr>
        <w:t xml:space="preserve"> la proximité géographique des deux organisations;</w:t>
      </w:r>
      <w:r w:rsidRPr="00A656C1">
        <w:rPr>
          <w:rFonts w:ascii="Cambria" w:hAnsi="Cambria" w:cs="Cambria"/>
          <w:color w:val="000000"/>
          <w:sz w:val="20"/>
          <w:szCs w:val="20"/>
        </w:rPr>
        <w:t> </w:t>
      </w:r>
    </w:p>
    <w:p w:rsidRPr="00A656C1" w:rsidR="007639B6" w:rsidP="00E62914" w:rsidRDefault="008F4821" w14:paraId="1425FEE4" w14:textId="77777777">
      <w:pPr>
        <w:spacing w:after="0"/>
        <w:ind w:left="-567" w:right="-517"/>
        <w:jc w:val="both"/>
        <w:rPr>
          <w:rFonts w:ascii="Basis Grotesque" w:hAnsi="Basis Grotesque" w:eastAsia="Times New Roman" w:cstheme="minorHAnsi"/>
          <w:sz w:val="20"/>
          <w:szCs w:val="20"/>
        </w:rPr>
      </w:pPr>
      <w:r w:rsidRPr="00A656C1">
        <w:rPr>
          <w:rFonts w:ascii="Cambria" w:hAnsi="Cambria" w:cs="Cambria"/>
          <w:color w:val="000000"/>
          <w:sz w:val="20"/>
          <w:szCs w:val="20"/>
        </w:rPr>
        <w:t> </w:t>
      </w:r>
    </w:p>
    <w:p w:rsidRPr="00A656C1" w:rsidR="007639B6" w:rsidP="00E62914" w:rsidRDefault="008F4821" w14:paraId="1425FEE5" w14:textId="66D759B6">
      <w:pPr>
        <w:spacing w:after="0"/>
        <w:ind w:left="-567" w:right="-517"/>
        <w:jc w:val="both"/>
        <w:rPr>
          <w:rFonts w:ascii="Basis Grotesque" w:hAnsi="Basis Grotesque" w:eastAsia="Times New Roman" w:cstheme="minorHAnsi"/>
          <w:sz w:val="20"/>
          <w:szCs w:val="20"/>
        </w:rPr>
      </w:pPr>
      <w:r w:rsidRPr="00A656C1">
        <w:rPr>
          <w:rFonts w:ascii="Basis Grotesque" w:hAnsi="Basis Grotesque" w:cstheme="minorHAnsi"/>
          <w:b/>
          <w:bCs/>
          <w:color w:val="000000"/>
          <w:sz w:val="20"/>
          <w:szCs w:val="20"/>
        </w:rPr>
        <w:t>CONSIDÉRANT</w:t>
      </w:r>
      <w:r w:rsidRPr="00A656C1">
        <w:rPr>
          <w:rFonts w:ascii="Basis Grotesque" w:hAnsi="Basis Grotesque" w:cstheme="minorHAnsi"/>
          <w:color w:val="000000"/>
          <w:sz w:val="20"/>
          <w:szCs w:val="20"/>
        </w:rPr>
        <w:t xml:space="preserve"> que le fermier de garderie produit des fruits et légumes diversifiés selon un mode de production </w:t>
      </w:r>
      <w:r w:rsidRPr="00A656C1">
        <w:rPr>
          <w:rFonts w:ascii="Basis Grotesque" w:hAnsi="Basis Grotesque" w:cstheme="minorHAnsi"/>
          <w:color w:val="000000"/>
          <w:sz w:val="20"/>
          <w:szCs w:val="20"/>
          <w:highlight w:val="lightGray"/>
        </w:rPr>
        <w:t>(inscrire conventionnel ou biologique);</w:t>
      </w:r>
    </w:p>
    <w:p w:rsidRPr="00A656C1" w:rsidR="007639B6" w:rsidP="00E62914" w:rsidRDefault="007639B6" w14:paraId="1425FEE6" w14:textId="6E998690">
      <w:pPr>
        <w:spacing w:after="0"/>
        <w:ind w:left="-567" w:right="-517"/>
        <w:rPr>
          <w:rFonts w:ascii="Basis Grotesque" w:hAnsi="Basis Grotesque" w:eastAsia="Times New Roman" w:cstheme="minorHAnsi"/>
          <w:sz w:val="20"/>
          <w:szCs w:val="20"/>
        </w:rPr>
      </w:pPr>
    </w:p>
    <w:p w:rsidRPr="00A656C1" w:rsidR="007639B6" w:rsidP="00E62914" w:rsidRDefault="008F4821" w14:paraId="1425FEE7" w14:textId="77777777">
      <w:pPr>
        <w:spacing w:after="0"/>
        <w:ind w:left="-567" w:right="-517"/>
        <w:rPr>
          <w:rFonts w:ascii="Basis Grotesque" w:hAnsi="Basis Grotesque" w:eastAsia="Times New Roman" w:cstheme="minorHAnsi"/>
          <w:sz w:val="20"/>
          <w:szCs w:val="20"/>
        </w:rPr>
      </w:pPr>
      <w:r w:rsidRPr="00A656C1">
        <w:rPr>
          <w:rFonts w:ascii="Basis Grotesque" w:hAnsi="Basis Grotesque" w:cstheme="minorHAnsi"/>
          <w:b/>
          <w:color w:val="000000"/>
          <w:sz w:val="20"/>
          <w:szCs w:val="20"/>
        </w:rPr>
        <w:t>LES DEUX PARTIES CONVIENNENT DE CE QUI SUIT</w:t>
      </w:r>
      <w:r w:rsidRPr="00A656C1">
        <w:rPr>
          <w:rFonts w:ascii="Cambria" w:hAnsi="Cambria" w:cs="Cambria"/>
          <w:b/>
          <w:color w:val="000000"/>
          <w:sz w:val="20"/>
          <w:szCs w:val="20"/>
        </w:rPr>
        <w:t> </w:t>
      </w:r>
      <w:r w:rsidRPr="00A656C1">
        <w:rPr>
          <w:rFonts w:ascii="Basis Grotesque" w:hAnsi="Basis Grotesque" w:cstheme="minorHAnsi"/>
          <w:b/>
          <w:color w:val="000000"/>
          <w:sz w:val="20"/>
          <w:szCs w:val="20"/>
        </w:rPr>
        <w:t>:</w:t>
      </w:r>
      <w:r w:rsidRPr="00A656C1">
        <w:rPr>
          <w:rFonts w:ascii="Cambria" w:hAnsi="Cambria" w:cs="Cambria"/>
          <w:b/>
          <w:color w:val="000000"/>
          <w:sz w:val="20"/>
          <w:szCs w:val="20"/>
        </w:rPr>
        <w:t> </w:t>
      </w:r>
    </w:p>
    <w:p w:rsidRPr="00A656C1" w:rsidR="003B672C" w:rsidP="00E62914" w:rsidRDefault="003B672C" w14:paraId="610E2A9A" w14:textId="41993A38">
      <w:pPr>
        <w:spacing w:after="0"/>
        <w:ind w:left="-567" w:right="-517"/>
        <w:rPr>
          <w:rFonts w:ascii="Basis Grotesque" w:hAnsi="Basis Grotesque" w:eastAsia="Times New Roman" w:cstheme="minorHAnsi"/>
          <w:sz w:val="20"/>
          <w:szCs w:val="20"/>
        </w:rPr>
      </w:pPr>
    </w:p>
    <w:p w:rsidRPr="00A656C1" w:rsidR="00244F81" w:rsidP="00E62914" w:rsidRDefault="00244F81" w14:paraId="2E5B46F8" w14:textId="77777777">
      <w:pPr>
        <w:spacing w:after="0"/>
        <w:ind w:left="-567" w:right="-517"/>
        <w:rPr>
          <w:rFonts w:ascii="Basis Grotesque" w:hAnsi="Basis Grotesque" w:eastAsia="Times New Roman" w:cstheme="minorHAnsi"/>
          <w:sz w:val="20"/>
          <w:szCs w:val="20"/>
        </w:rPr>
      </w:pPr>
    </w:p>
    <w:p w:rsidRPr="00A656C1" w:rsidR="00E00B39" w:rsidP="00E62914" w:rsidRDefault="008F4821" w14:paraId="334AD8D5" w14:textId="4D516481">
      <w:pPr>
        <w:numPr>
          <w:ilvl w:val="0"/>
          <w:numId w:val="4"/>
        </w:numPr>
        <w:spacing w:after="0"/>
        <w:ind w:left="-567" w:right="-517"/>
        <w:jc w:val="both"/>
        <w:rPr>
          <w:rFonts w:ascii="Basis Grotesque" w:hAnsi="Basis Grotesque" w:cstheme="minorHAnsi"/>
          <w:b/>
          <w:color w:val="000000"/>
          <w:sz w:val="20"/>
          <w:szCs w:val="20"/>
        </w:rPr>
      </w:pPr>
      <w:r w:rsidRPr="00A656C1">
        <w:rPr>
          <w:rFonts w:ascii="Basis Grotesque" w:hAnsi="Basis Grotesque" w:cstheme="minorHAnsi"/>
          <w:b/>
          <w:color w:val="000000"/>
          <w:sz w:val="20"/>
          <w:szCs w:val="20"/>
        </w:rPr>
        <w:t>ENGAGEMENT DU SGÉ</w:t>
      </w:r>
    </w:p>
    <w:p w:rsidR="007639B6" w:rsidP="00E62914" w:rsidRDefault="008F4821" w14:paraId="1425FEE9" w14:textId="0EE51803">
      <w:pPr>
        <w:spacing w:after="0"/>
        <w:ind w:left="-567" w:right="-517"/>
        <w:jc w:val="both"/>
        <w:rPr>
          <w:rFonts w:ascii="Cambria" w:hAnsi="Cambria" w:cs="Cambria"/>
          <w:color w:val="000000"/>
          <w:sz w:val="20"/>
          <w:szCs w:val="20"/>
        </w:rPr>
      </w:pPr>
      <w:r w:rsidRPr="00A656C1">
        <w:rPr>
          <w:rFonts w:ascii="Basis Grotesque" w:hAnsi="Basis Grotesque" w:cstheme="minorHAnsi"/>
          <w:color w:val="000000"/>
          <w:sz w:val="20"/>
          <w:szCs w:val="20"/>
        </w:rPr>
        <w:t xml:space="preserve">Pendant la période de production du fermier de garderie, le SGÉ s’engage à s’approvisionner prioritairement auprès de ce dernier, sous la condition que les fruits et légumes sont disponibles aux conditions et aux prix similaires au fournisseur usuel, dans les quantités requises. Le SGÉ peut maintenir ses relations avec ses autres fournisseurs pour les fruits et légumes qui ne sont pas produits chez le fermier de garderie pendant ladite période d’approvisionnement. Le SGÉ peut </w:t>
      </w:r>
      <w:r w:rsidRPr="00A656C1" w:rsidR="00E00B39">
        <w:rPr>
          <w:rFonts w:ascii="Basis Grotesque" w:hAnsi="Basis Grotesque" w:cstheme="minorHAnsi"/>
          <w:color w:val="000000"/>
          <w:sz w:val="20"/>
          <w:szCs w:val="20"/>
        </w:rPr>
        <w:t>également</w:t>
      </w:r>
      <w:r w:rsidRPr="00A656C1">
        <w:rPr>
          <w:rFonts w:ascii="Basis Grotesque" w:hAnsi="Basis Grotesque" w:cstheme="minorHAnsi"/>
          <w:color w:val="000000"/>
          <w:sz w:val="20"/>
          <w:szCs w:val="20"/>
        </w:rPr>
        <w:t xml:space="preserve"> maintenir ses relations avec ses autres fournisseurs pour les fruits et légumes produits par le fermier de garderie, mais qui ne satisferaient pas aux conditions du SGÉ. Le SGÉ peut également maintenir ses relations habituelles avec ses autres fournisseurs à l’extérieur de la période d’approvisionnement par le fermier de garderie.</w:t>
      </w:r>
      <w:r w:rsidRPr="00A656C1">
        <w:rPr>
          <w:rFonts w:ascii="Cambria" w:hAnsi="Cambria" w:cs="Cambria"/>
          <w:color w:val="000000"/>
          <w:sz w:val="20"/>
          <w:szCs w:val="20"/>
        </w:rPr>
        <w:t>  </w:t>
      </w:r>
    </w:p>
    <w:p w:rsidR="00E62914" w:rsidP="00E62914" w:rsidRDefault="00E62914" w14:paraId="0470EE72" w14:textId="77777777">
      <w:pPr>
        <w:spacing w:after="0"/>
        <w:ind w:left="-567" w:right="-517"/>
        <w:jc w:val="both"/>
        <w:rPr>
          <w:rFonts w:ascii="Cambria" w:hAnsi="Cambria" w:cs="Cambria"/>
          <w:color w:val="000000"/>
          <w:sz w:val="20"/>
          <w:szCs w:val="20"/>
        </w:rPr>
      </w:pPr>
    </w:p>
    <w:p w:rsidR="00ED3359" w:rsidP="00E62914" w:rsidRDefault="00ED3359" w14:paraId="5F2957F8" w14:textId="77777777">
      <w:pPr>
        <w:spacing w:after="0"/>
        <w:ind w:left="-567" w:right="-517"/>
        <w:jc w:val="both"/>
        <w:rPr>
          <w:rFonts w:ascii="Cambria" w:hAnsi="Cambria" w:cs="Cambria"/>
          <w:color w:val="000000"/>
          <w:sz w:val="20"/>
          <w:szCs w:val="20"/>
        </w:rPr>
      </w:pPr>
    </w:p>
    <w:p w:rsidRPr="00A656C1" w:rsidR="009328BF" w:rsidP="00E62914" w:rsidRDefault="009328BF" w14:paraId="0E266474" w14:textId="77777777">
      <w:pPr>
        <w:spacing w:after="0"/>
        <w:ind w:left="-567" w:right="-517"/>
        <w:jc w:val="both"/>
        <w:rPr>
          <w:rFonts w:ascii="Basis Grotesque" w:hAnsi="Basis Grotesque" w:cstheme="minorHAnsi"/>
          <w:color w:val="000000"/>
          <w:sz w:val="20"/>
          <w:szCs w:val="20"/>
        </w:rPr>
      </w:pPr>
    </w:p>
    <w:p w:rsidRPr="00A656C1" w:rsidR="00E00B39" w:rsidP="00E62914" w:rsidRDefault="008F4821" w14:paraId="08587EEB" w14:textId="4609BF4F">
      <w:pPr>
        <w:numPr>
          <w:ilvl w:val="0"/>
          <w:numId w:val="4"/>
        </w:numPr>
        <w:spacing w:after="0"/>
        <w:ind w:left="-567" w:right="-517"/>
        <w:jc w:val="both"/>
        <w:rPr>
          <w:rFonts w:ascii="Basis Grotesque" w:hAnsi="Basis Grotesque" w:cstheme="minorHAnsi"/>
          <w:b/>
          <w:color w:val="000000"/>
          <w:sz w:val="20"/>
          <w:szCs w:val="20"/>
        </w:rPr>
      </w:pPr>
      <w:r w:rsidRPr="00A656C1">
        <w:rPr>
          <w:rFonts w:ascii="Basis Grotesque" w:hAnsi="Basis Grotesque" w:cstheme="minorHAnsi"/>
          <w:b/>
          <w:color w:val="000000"/>
          <w:sz w:val="20"/>
          <w:szCs w:val="20"/>
        </w:rPr>
        <w:t>ENGAGEMENT DU FERMIER DE GARDERIE</w:t>
      </w:r>
    </w:p>
    <w:p w:rsidRPr="00A656C1" w:rsidR="007639B6" w:rsidP="00E62914" w:rsidRDefault="008F4821" w14:paraId="1425FEEB" w14:textId="602A5DA8">
      <w:pPr>
        <w:spacing w:after="0"/>
        <w:ind w:left="-567" w:right="-517"/>
        <w:jc w:val="both"/>
        <w:rPr>
          <w:rFonts w:ascii="Basis Grotesque" w:hAnsi="Basis Grotesque" w:cstheme="minorHAnsi"/>
          <w:bCs/>
          <w:color w:val="000000"/>
          <w:sz w:val="20"/>
          <w:szCs w:val="20"/>
        </w:rPr>
      </w:pPr>
      <w:r w:rsidRPr="00A656C1">
        <w:rPr>
          <w:rFonts w:ascii="Basis Grotesque" w:hAnsi="Basis Grotesque" w:cstheme="minorHAnsi"/>
          <w:bCs/>
          <w:color w:val="000000"/>
          <w:sz w:val="20"/>
          <w:szCs w:val="20"/>
        </w:rPr>
        <w:lastRenderedPageBreak/>
        <w:t>Le fermier de garderie s’engage à produire des légumes en fonction de la demande du SGÉ, ce qui ne constitue pas une garantie des quantités livrées, la disponibilité des produits étant soumise à des facteurs externes (intempéries, conditions climatiques, enjeux phytosanitaires, etc.)</w:t>
      </w:r>
      <w:r w:rsidRPr="00A656C1" w:rsidR="00E00B39">
        <w:rPr>
          <w:rFonts w:ascii="Basis Grotesque" w:hAnsi="Basis Grotesque" w:cstheme="minorHAnsi"/>
          <w:bCs/>
          <w:color w:val="000000"/>
          <w:sz w:val="20"/>
          <w:szCs w:val="20"/>
        </w:rPr>
        <w:t>.</w:t>
      </w:r>
      <w:r w:rsidRPr="00A656C1" w:rsidR="001811DC">
        <w:rPr>
          <w:rFonts w:ascii="Basis Grotesque" w:hAnsi="Basis Grotesque" w:cstheme="minorHAnsi"/>
          <w:bCs/>
          <w:color w:val="000000"/>
          <w:sz w:val="20"/>
          <w:szCs w:val="20"/>
        </w:rPr>
        <w:t xml:space="preserve"> Ainsi,</w:t>
      </w:r>
      <w:r w:rsidRPr="00A656C1">
        <w:rPr>
          <w:rFonts w:ascii="Basis Grotesque" w:hAnsi="Basis Grotesque" w:cstheme="minorHAnsi"/>
          <w:bCs/>
          <w:color w:val="000000"/>
          <w:sz w:val="20"/>
          <w:szCs w:val="20"/>
        </w:rPr>
        <w:t xml:space="preserve"> </w:t>
      </w:r>
      <w:r w:rsidRPr="00A656C1" w:rsidR="001811DC">
        <w:rPr>
          <w:rFonts w:ascii="Basis Grotesque" w:hAnsi="Basis Grotesque" w:cstheme="minorHAnsi"/>
          <w:bCs/>
          <w:color w:val="000000"/>
          <w:sz w:val="20"/>
          <w:szCs w:val="20"/>
        </w:rPr>
        <w:t xml:space="preserve">les facteurs externes </w:t>
      </w:r>
      <w:r w:rsidRPr="00A656C1" w:rsidR="002121BD">
        <w:rPr>
          <w:rFonts w:ascii="Basis Grotesque" w:hAnsi="Basis Grotesque" w:cstheme="minorHAnsi"/>
          <w:bCs/>
          <w:color w:val="000000"/>
          <w:sz w:val="20"/>
          <w:szCs w:val="20"/>
        </w:rPr>
        <w:t xml:space="preserve">pouvant influencer la disponibilité et les volumes </w:t>
      </w:r>
      <w:r w:rsidRPr="00A656C1" w:rsidR="001811DC">
        <w:rPr>
          <w:rFonts w:ascii="Basis Grotesque" w:hAnsi="Basis Grotesque" w:cstheme="minorHAnsi"/>
          <w:bCs/>
          <w:color w:val="000000"/>
          <w:sz w:val="20"/>
          <w:szCs w:val="20"/>
        </w:rPr>
        <w:t>s</w:t>
      </w:r>
      <w:r w:rsidRPr="00A656C1">
        <w:rPr>
          <w:rFonts w:ascii="Basis Grotesque" w:hAnsi="Basis Grotesque" w:cstheme="minorHAnsi"/>
          <w:bCs/>
          <w:color w:val="000000"/>
          <w:sz w:val="20"/>
          <w:szCs w:val="20"/>
        </w:rPr>
        <w:t xml:space="preserve">eront pris en </w:t>
      </w:r>
      <w:r w:rsidRPr="00A656C1" w:rsidR="001811DC">
        <w:rPr>
          <w:rFonts w:ascii="Basis Grotesque" w:hAnsi="Basis Grotesque" w:cstheme="minorHAnsi"/>
          <w:bCs/>
          <w:color w:val="000000"/>
          <w:sz w:val="20"/>
          <w:szCs w:val="20"/>
        </w:rPr>
        <w:t>considération</w:t>
      </w:r>
      <w:r w:rsidRPr="00A656C1">
        <w:rPr>
          <w:rFonts w:ascii="Basis Grotesque" w:hAnsi="Basis Grotesque" w:cstheme="minorHAnsi"/>
          <w:bCs/>
          <w:color w:val="000000"/>
          <w:sz w:val="20"/>
          <w:szCs w:val="20"/>
        </w:rPr>
        <w:t>.</w:t>
      </w:r>
    </w:p>
    <w:p w:rsidRPr="00A656C1" w:rsidR="00244F81" w:rsidP="00E62914" w:rsidRDefault="00244F81" w14:paraId="0C41F36D" w14:textId="77777777">
      <w:pPr>
        <w:spacing w:after="0"/>
        <w:ind w:left="-567" w:right="-517"/>
        <w:rPr>
          <w:rFonts w:ascii="Basis Grotesque" w:hAnsi="Basis Grotesque" w:eastAsia="Times New Roman" w:cstheme="minorHAnsi"/>
          <w:bCs/>
          <w:sz w:val="20"/>
          <w:szCs w:val="20"/>
        </w:rPr>
      </w:pPr>
    </w:p>
    <w:p w:rsidRPr="00A656C1" w:rsidR="00E00B39" w:rsidP="00E62914" w:rsidRDefault="008F4821" w14:paraId="31EAAF20" w14:textId="134D1CD2">
      <w:pPr>
        <w:numPr>
          <w:ilvl w:val="0"/>
          <w:numId w:val="4"/>
        </w:numPr>
        <w:spacing w:after="0"/>
        <w:ind w:left="-567" w:right="-517"/>
        <w:jc w:val="both"/>
        <w:rPr>
          <w:rFonts w:ascii="Basis Grotesque" w:hAnsi="Basis Grotesque" w:cstheme="minorHAnsi"/>
          <w:b/>
          <w:color w:val="000000"/>
          <w:sz w:val="20"/>
          <w:szCs w:val="20"/>
        </w:rPr>
      </w:pPr>
      <w:r w:rsidRPr="00A656C1">
        <w:rPr>
          <w:rFonts w:ascii="Basis Grotesque" w:hAnsi="Basis Grotesque" w:cstheme="minorHAnsi"/>
          <w:b/>
          <w:color w:val="000000"/>
          <w:sz w:val="20"/>
          <w:szCs w:val="20"/>
        </w:rPr>
        <w:t>DISPONIBILITÉ DES PRODUITS MARAÎCHERS</w:t>
      </w:r>
    </w:p>
    <w:p w:rsidRPr="00A656C1" w:rsidR="007639B6" w:rsidP="00E62914" w:rsidRDefault="008F4821" w14:paraId="1425FEED" w14:textId="4C812C06">
      <w:pPr>
        <w:spacing w:after="0"/>
        <w:ind w:left="-567" w:right="-517"/>
        <w:jc w:val="both"/>
        <w:rPr>
          <w:rFonts w:ascii="Basis Grotesque" w:hAnsi="Basis Grotesque" w:cstheme="minorHAnsi"/>
          <w:bCs/>
          <w:color w:val="000000"/>
          <w:sz w:val="20"/>
          <w:szCs w:val="20"/>
        </w:rPr>
      </w:pPr>
      <w:r w:rsidRPr="00A656C1">
        <w:rPr>
          <w:rFonts w:ascii="Basis Grotesque" w:hAnsi="Basis Grotesque" w:cstheme="minorHAnsi"/>
          <w:bCs/>
          <w:color w:val="000000"/>
          <w:sz w:val="20"/>
          <w:szCs w:val="20"/>
        </w:rPr>
        <w:t>Le fermier de garderie met à la disposition du SGÉ</w:t>
      </w:r>
      <w:r w:rsidRPr="00A656C1" w:rsidR="002121BD">
        <w:rPr>
          <w:rFonts w:ascii="Basis Grotesque" w:hAnsi="Basis Grotesque" w:cstheme="minorHAnsi"/>
          <w:bCs/>
          <w:color w:val="000000"/>
          <w:sz w:val="20"/>
          <w:szCs w:val="20"/>
        </w:rPr>
        <w:t>,</w:t>
      </w:r>
      <w:r w:rsidRPr="00A656C1">
        <w:rPr>
          <w:rFonts w:ascii="Basis Grotesque" w:hAnsi="Basis Grotesque" w:cstheme="minorHAnsi"/>
          <w:bCs/>
          <w:color w:val="000000"/>
          <w:sz w:val="20"/>
          <w:szCs w:val="20"/>
        </w:rPr>
        <w:t xml:space="preserve"> dès que possible à l’automne ou au printemps</w:t>
      </w:r>
      <w:r w:rsidRPr="00A656C1" w:rsidR="002121BD">
        <w:rPr>
          <w:rFonts w:ascii="Basis Grotesque" w:hAnsi="Basis Grotesque" w:cstheme="minorHAnsi"/>
          <w:bCs/>
          <w:color w:val="000000"/>
          <w:sz w:val="20"/>
          <w:szCs w:val="20"/>
        </w:rPr>
        <w:t>,</w:t>
      </w:r>
      <w:r w:rsidRPr="00A656C1">
        <w:rPr>
          <w:rFonts w:ascii="Basis Grotesque" w:hAnsi="Basis Grotesque" w:cstheme="minorHAnsi"/>
          <w:bCs/>
          <w:color w:val="000000"/>
          <w:sz w:val="20"/>
          <w:szCs w:val="20"/>
        </w:rPr>
        <w:t xml:space="preserve"> un calendrier des dates prévues de disponibilité des différents fruits </w:t>
      </w:r>
      <w:r w:rsidRPr="00A656C1" w:rsidR="00A60640">
        <w:rPr>
          <w:rFonts w:ascii="Basis Grotesque" w:hAnsi="Basis Grotesque" w:cstheme="minorHAnsi"/>
          <w:bCs/>
          <w:color w:val="000000"/>
          <w:sz w:val="20"/>
          <w:szCs w:val="20"/>
        </w:rPr>
        <w:t xml:space="preserve">et légumes </w:t>
      </w:r>
      <w:r w:rsidRPr="00A656C1">
        <w:rPr>
          <w:rFonts w:ascii="Basis Grotesque" w:hAnsi="Basis Grotesque" w:cstheme="minorHAnsi"/>
          <w:bCs/>
          <w:color w:val="000000"/>
          <w:sz w:val="20"/>
          <w:szCs w:val="20"/>
        </w:rPr>
        <w:t xml:space="preserve">qu’il prévoit produire dans la saison </w:t>
      </w:r>
      <w:r w:rsidRPr="00A656C1">
        <w:rPr>
          <w:rFonts w:ascii="Basis Grotesque" w:hAnsi="Basis Grotesque" w:cstheme="minorHAnsi"/>
          <w:bCs/>
          <w:color w:val="000000"/>
          <w:sz w:val="20"/>
          <w:szCs w:val="20"/>
          <w:highlight w:val="lightGray"/>
        </w:rPr>
        <w:t>(à ajouter en annexe)</w:t>
      </w:r>
      <w:r w:rsidRPr="00A656C1">
        <w:rPr>
          <w:rFonts w:ascii="Basis Grotesque" w:hAnsi="Basis Grotesque" w:cstheme="minorHAnsi"/>
          <w:bCs/>
          <w:color w:val="000000"/>
          <w:sz w:val="20"/>
          <w:szCs w:val="20"/>
        </w:rPr>
        <w:t xml:space="preserve">. Une mise à jour sera </w:t>
      </w:r>
      <w:r w:rsidRPr="00A656C1" w:rsidR="00A60640">
        <w:rPr>
          <w:rFonts w:ascii="Basis Grotesque" w:hAnsi="Basis Grotesque" w:cstheme="minorHAnsi"/>
          <w:bCs/>
          <w:color w:val="000000"/>
          <w:sz w:val="20"/>
          <w:szCs w:val="20"/>
        </w:rPr>
        <w:t xml:space="preserve">effectuée </w:t>
      </w:r>
      <w:r w:rsidRPr="00A656C1">
        <w:rPr>
          <w:rFonts w:ascii="Basis Grotesque" w:hAnsi="Basis Grotesque" w:cstheme="minorHAnsi"/>
          <w:bCs/>
          <w:color w:val="000000"/>
          <w:sz w:val="20"/>
          <w:szCs w:val="20"/>
        </w:rPr>
        <w:t xml:space="preserve">en fonction de la réalité </w:t>
      </w:r>
      <w:r w:rsidRPr="00A656C1" w:rsidR="00D20E4B">
        <w:rPr>
          <w:rFonts w:ascii="Basis Grotesque" w:hAnsi="Basis Grotesque" w:cstheme="minorHAnsi"/>
          <w:bCs/>
          <w:color w:val="000000"/>
          <w:sz w:val="20"/>
          <w:szCs w:val="20"/>
        </w:rPr>
        <w:t xml:space="preserve">du </w:t>
      </w:r>
      <w:r w:rsidRPr="00A656C1">
        <w:rPr>
          <w:rFonts w:ascii="Basis Grotesque" w:hAnsi="Basis Grotesque" w:cstheme="minorHAnsi"/>
          <w:bCs/>
          <w:color w:val="000000"/>
          <w:sz w:val="20"/>
          <w:szCs w:val="20"/>
        </w:rPr>
        <w:t xml:space="preserve">terrain et </w:t>
      </w:r>
      <w:r w:rsidRPr="00A656C1" w:rsidR="00D20E4B">
        <w:rPr>
          <w:rFonts w:ascii="Basis Grotesque" w:hAnsi="Basis Grotesque" w:cstheme="minorHAnsi"/>
          <w:bCs/>
          <w:color w:val="000000"/>
          <w:sz w:val="20"/>
          <w:szCs w:val="20"/>
        </w:rPr>
        <w:t xml:space="preserve">des </w:t>
      </w:r>
      <w:r w:rsidRPr="00A656C1">
        <w:rPr>
          <w:rFonts w:ascii="Basis Grotesque" w:hAnsi="Basis Grotesque" w:cstheme="minorHAnsi"/>
          <w:bCs/>
          <w:color w:val="000000"/>
          <w:sz w:val="20"/>
          <w:szCs w:val="20"/>
        </w:rPr>
        <w:t>conditions climatiques en début de saison.</w:t>
      </w:r>
      <w:r w:rsidRPr="00A656C1">
        <w:rPr>
          <w:rFonts w:ascii="Cambria" w:hAnsi="Cambria" w:cs="Cambria"/>
          <w:bCs/>
          <w:color w:val="000000"/>
          <w:sz w:val="20"/>
          <w:szCs w:val="20"/>
        </w:rPr>
        <w:t> </w:t>
      </w:r>
    </w:p>
    <w:p w:rsidRPr="00A656C1" w:rsidR="00244F81" w:rsidP="00E62914" w:rsidRDefault="00244F81" w14:paraId="63EF5A3E" w14:textId="77777777">
      <w:pPr>
        <w:spacing w:after="0"/>
        <w:ind w:left="-567" w:right="-517"/>
        <w:rPr>
          <w:rFonts w:ascii="Basis Grotesque" w:hAnsi="Basis Grotesque" w:eastAsia="Times New Roman" w:cstheme="minorHAnsi"/>
          <w:bCs/>
          <w:sz w:val="20"/>
          <w:szCs w:val="20"/>
        </w:rPr>
      </w:pPr>
    </w:p>
    <w:p w:rsidRPr="00A656C1" w:rsidR="00E00B39" w:rsidP="00E62914" w:rsidRDefault="008F4821" w14:paraId="58A0D9B1" w14:textId="77777777">
      <w:pPr>
        <w:numPr>
          <w:ilvl w:val="0"/>
          <w:numId w:val="4"/>
        </w:numPr>
        <w:spacing w:after="0"/>
        <w:ind w:left="-567" w:right="-517"/>
        <w:jc w:val="both"/>
        <w:rPr>
          <w:rFonts w:ascii="Basis Grotesque" w:hAnsi="Basis Grotesque" w:cstheme="minorHAnsi"/>
          <w:b/>
          <w:color w:val="000000"/>
          <w:sz w:val="20"/>
          <w:szCs w:val="20"/>
        </w:rPr>
      </w:pPr>
      <w:r w:rsidRPr="00A656C1">
        <w:rPr>
          <w:rFonts w:ascii="Basis Grotesque" w:hAnsi="Basis Grotesque" w:cstheme="minorHAnsi"/>
          <w:b/>
          <w:color w:val="000000"/>
          <w:sz w:val="20"/>
          <w:szCs w:val="20"/>
        </w:rPr>
        <w:t>LOGISTIQUE DES COMMANDES</w:t>
      </w:r>
    </w:p>
    <w:p w:rsidRPr="00A656C1" w:rsidR="007639B6" w:rsidP="00E62914" w:rsidRDefault="008F4821" w14:paraId="1425FEEF" w14:textId="5861CF4B">
      <w:pPr>
        <w:spacing w:after="0"/>
        <w:ind w:left="-567" w:right="-517"/>
        <w:jc w:val="both"/>
        <w:rPr>
          <w:rFonts w:ascii="Basis Grotesque" w:hAnsi="Basis Grotesque" w:cstheme="minorHAnsi"/>
          <w:bCs/>
          <w:color w:val="000000"/>
          <w:sz w:val="20"/>
          <w:szCs w:val="20"/>
        </w:rPr>
      </w:pPr>
      <w:r w:rsidRPr="00A656C1">
        <w:rPr>
          <w:rFonts w:ascii="Basis Grotesque" w:hAnsi="Basis Grotesque" w:cstheme="minorHAnsi"/>
          <w:bCs/>
          <w:color w:val="000000"/>
          <w:sz w:val="20"/>
          <w:szCs w:val="20"/>
        </w:rPr>
        <w:t>À partir du début des récoltes, le fermier de garderie envoi</w:t>
      </w:r>
      <w:r w:rsidRPr="00A656C1" w:rsidR="00D20E4B">
        <w:rPr>
          <w:rFonts w:ascii="Basis Grotesque" w:hAnsi="Basis Grotesque" w:cstheme="minorHAnsi"/>
          <w:bCs/>
          <w:color w:val="000000"/>
          <w:sz w:val="20"/>
          <w:szCs w:val="20"/>
        </w:rPr>
        <w:t>e</w:t>
      </w:r>
      <w:r w:rsidRPr="00A656C1">
        <w:rPr>
          <w:rFonts w:ascii="Basis Grotesque" w:hAnsi="Basis Grotesque" w:cstheme="minorHAnsi"/>
          <w:bCs/>
          <w:color w:val="000000"/>
          <w:sz w:val="20"/>
          <w:szCs w:val="20"/>
        </w:rPr>
        <w:t xml:space="preserve"> une liste des produits maraîchers disponibles le </w:t>
      </w:r>
      <w:r w:rsidRPr="00A656C1">
        <w:rPr>
          <w:rFonts w:ascii="Basis Grotesque" w:hAnsi="Basis Grotesque" w:cstheme="minorHAnsi"/>
          <w:bCs/>
          <w:color w:val="000000"/>
          <w:sz w:val="20"/>
          <w:szCs w:val="20"/>
          <w:highlight w:val="lightGray"/>
        </w:rPr>
        <w:t>(inscrire le jour choisi)</w:t>
      </w:r>
      <w:r w:rsidRPr="00A656C1">
        <w:rPr>
          <w:rFonts w:ascii="Basis Grotesque" w:hAnsi="Basis Grotesque" w:cstheme="minorHAnsi"/>
          <w:bCs/>
          <w:color w:val="000000"/>
          <w:sz w:val="20"/>
          <w:szCs w:val="20"/>
        </w:rPr>
        <w:t xml:space="preserve"> de chaque semaine, en prévision </w:t>
      </w:r>
      <w:r w:rsidRPr="00A656C1" w:rsidR="00D20E4B">
        <w:rPr>
          <w:rFonts w:ascii="Basis Grotesque" w:hAnsi="Basis Grotesque" w:cstheme="minorHAnsi"/>
          <w:bCs/>
          <w:color w:val="000000"/>
          <w:sz w:val="20"/>
          <w:szCs w:val="20"/>
        </w:rPr>
        <w:t xml:space="preserve">de </w:t>
      </w:r>
      <w:r w:rsidRPr="00A656C1">
        <w:rPr>
          <w:rFonts w:ascii="Basis Grotesque" w:hAnsi="Basis Grotesque" w:cstheme="minorHAnsi"/>
          <w:bCs/>
          <w:color w:val="000000"/>
          <w:sz w:val="20"/>
          <w:szCs w:val="20"/>
        </w:rPr>
        <w:t xml:space="preserve">la semaine suivante. La </w:t>
      </w:r>
      <w:r w:rsidRPr="00A656C1" w:rsidR="00DF229D">
        <w:rPr>
          <w:rFonts w:ascii="Basis Grotesque" w:hAnsi="Basis Grotesque" w:cstheme="minorHAnsi"/>
          <w:bCs/>
          <w:color w:val="000000"/>
          <w:sz w:val="20"/>
          <w:szCs w:val="20"/>
        </w:rPr>
        <w:t xml:space="preserve">ou le </w:t>
      </w:r>
      <w:r w:rsidRPr="00A656C1">
        <w:rPr>
          <w:rFonts w:ascii="Basis Grotesque" w:hAnsi="Basis Grotesque" w:cstheme="minorHAnsi"/>
          <w:bCs/>
          <w:color w:val="000000"/>
          <w:sz w:val="20"/>
          <w:szCs w:val="20"/>
        </w:rPr>
        <w:t xml:space="preserve">responsable de l’alimentation du SGÉ fait parvenir sa commande hebdomadaire au plus tard le </w:t>
      </w:r>
      <w:r w:rsidRPr="00A656C1">
        <w:rPr>
          <w:rFonts w:ascii="Basis Grotesque" w:hAnsi="Basis Grotesque" w:cstheme="minorHAnsi"/>
          <w:bCs/>
          <w:color w:val="000000"/>
          <w:sz w:val="20"/>
          <w:szCs w:val="20"/>
          <w:highlight w:val="lightGray"/>
        </w:rPr>
        <w:t>(inscrire le jour choisi)</w:t>
      </w:r>
      <w:r w:rsidRPr="00A656C1">
        <w:rPr>
          <w:rFonts w:ascii="Basis Grotesque" w:hAnsi="Basis Grotesque" w:cstheme="minorHAnsi"/>
          <w:bCs/>
          <w:color w:val="000000"/>
          <w:sz w:val="20"/>
          <w:szCs w:val="20"/>
        </w:rPr>
        <w:t xml:space="preserve"> avant </w:t>
      </w:r>
      <w:r w:rsidRPr="00A656C1">
        <w:rPr>
          <w:rFonts w:ascii="Basis Grotesque" w:hAnsi="Basis Grotesque" w:cstheme="minorHAnsi"/>
          <w:bCs/>
          <w:color w:val="000000"/>
          <w:sz w:val="20"/>
          <w:szCs w:val="20"/>
          <w:highlight w:val="lightGray"/>
        </w:rPr>
        <w:t>(inscrire l’heure choisie)</w:t>
      </w:r>
      <w:r w:rsidRPr="00A656C1">
        <w:rPr>
          <w:rFonts w:ascii="Basis Grotesque" w:hAnsi="Basis Grotesque" w:cstheme="minorHAnsi"/>
          <w:bCs/>
          <w:color w:val="000000"/>
          <w:sz w:val="20"/>
          <w:szCs w:val="20"/>
        </w:rPr>
        <w:t xml:space="preserve"> au fermier de garderie.</w:t>
      </w:r>
    </w:p>
    <w:p w:rsidRPr="00A656C1" w:rsidR="003B672C" w:rsidP="00E62914" w:rsidRDefault="003B672C" w14:paraId="2B863122" w14:textId="7065DB74">
      <w:pPr>
        <w:spacing w:after="0"/>
        <w:ind w:left="-567" w:right="-517"/>
        <w:rPr>
          <w:rFonts w:ascii="Basis Grotesque" w:hAnsi="Basis Grotesque" w:eastAsia="Times New Roman" w:cstheme="minorHAnsi"/>
          <w:bCs/>
          <w:sz w:val="20"/>
          <w:szCs w:val="20"/>
        </w:rPr>
      </w:pPr>
    </w:p>
    <w:p w:rsidRPr="00A656C1" w:rsidR="00E00B39" w:rsidP="00E62914" w:rsidRDefault="008F4821" w14:paraId="1E5362E4" w14:textId="77777777">
      <w:pPr>
        <w:numPr>
          <w:ilvl w:val="0"/>
          <w:numId w:val="4"/>
        </w:numPr>
        <w:spacing w:after="0"/>
        <w:ind w:left="-567" w:right="-517"/>
        <w:jc w:val="both"/>
        <w:rPr>
          <w:rFonts w:ascii="Basis Grotesque" w:hAnsi="Basis Grotesque" w:cstheme="minorHAnsi"/>
          <w:b/>
          <w:color w:val="000000"/>
          <w:sz w:val="20"/>
          <w:szCs w:val="20"/>
        </w:rPr>
      </w:pPr>
      <w:r w:rsidRPr="00A656C1">
        <w:rPr>
          <w:rFonts w:ascii="Basis Grotesque" w:hAnsi="Basis Grotesque" w:cstheme="minorHAnsi"/>
          <w:b/>
          <w:color w:val="000000"/>
          <w:sz w:val="20"/>
          <w:szCs w:val="20"/>
        </w:rPr>
        <w:t>LOGISTIQUE DE LIVRAISON</w:t>
      </w:r>
    </w:p>
    <w:p w:rsidRPr="00A656C1" w:rsidR="007639B6" w:rsidP="00E62914" w:rsidRDefault="008F4821" w14:paraId="1425FEF1" w14:textId="7063BB53">
      <w:pPr>
        <w:spacing w:after="0"/>
        <w:ind w:left="-567" w:right="-517"/>
        <w:jc w:val="both"/>
        <w:rPr>
          <w:rFonts w:ascii="Basis Grotesque" w:hAnsi="Basis Grotesque" w:cstheme="minorHAnsi"/>
          <w:bCs/>
          <w:color w:val="000000"/>
          <w:sz w:val="20"/>
          <w:szCs w:val="20"/>
        </w:rPr>
      </w:pPr>
      <w:r w:rsidRPr="00A656C1">
        <w:rPr>
          <w:rFonts w:ascii="Basis Grotesque" w:hAnsi="Basis Grotesque" w:cstheme="minorHAnsi"/>
          <w:bCs/>
          <w:color w:val="000000"/>
          <w:sz w:val="20"/>
          <w:szCs w:val="20"/>
        </w:rPr>
        <w:t xml:space="preserve">Le SGÉ ayant fait sa commande en temps convenu chaque semaine, le fermier de garderie s’engage à livrer la commande les </w:t>
      </w:r>
      <w:r w:rsidRPr="00A656C1">
        <w:rPr>
          <w:rFonts w:ascii="Basis Grotesque" w:hAnsi="Basis Grotesque" w:cstheme="minorHAnsi"/>
          <w:bCs/>
          <w:color w:val="000000"/>
          <w:sz w:val="20"/>
          <w:szCs w:val="20"/>
          <w:highlight w:val="cyan"/>
        </w:rPr>
        <w:t>(</w:t>
      </w:r>
      <w:r w:rsidRPr="00A656C1">
        <w:rPr>
          <w:rFonts w:ascii="Basis Grotesque" w:hAnsi="Basis Grotesque" w:cstheme="minorHAnsi"/>
          <w:bCs/>
          <w:color w:val="000000"/>
          <w:sz w:val="20"/>
          <w:szCs w:val="20"/>
          <w:highlight w:val="lightGray"/>
        </w:rPr>
        <w:t xml:space="preserve">inscrire les jours et </w:t>
      </w:r>
      <w:r w:rsidRPr="00A656C1" w:rsidR="00DF229D">
        <w:rPr>
          <w:rFonts w:ascii="Basis Grotesque" w:hAnsi="Basis Grotesque" w:cstheme="minorHAnsi"/>
          <w:bCs/>
          <w:color w:val="000000"/>
          <w:sz w:val="20"/>
          <w:szCs w:val="20"/>
          <w:highlight w:val="lightGray"/>
        </w:rPr>
        <w:t>l’</w:t>
      </w:r>
      <w:r w:rsidRPr="00A656C1">
        <w:rPr>
          <w:rFonts w:ascii="Basis Grotesque" w:hAnsi="Basis Grotesque" w:cstheme="minorHAnsi"/>
          <w:bCs/>
          <w:color w:val="000000"/>
          <w:sz w:val="20"/>
          <w:szCs w:val="20"/>
          <w:highlight w:val="lightGray"/>
        </w:rPr>
        <w:t>heure de livraison)</w:t>
      </w:r>
      <w:r w:rsidRPr="00A656C1">
        <w:rPr>
          <w:rFonts w:ascii="Basis Grotesque" w:hAnsi="Basis Grotesque" w:cstheme="minorHAnsi"/>
          <w:bCs/>
          <w:color w:val="000000"/>
          <w:sz w:val="20"/>
          <w:szCs w:val="20"/>
        </w:rPr>
        <w:t>.</w:t>
      </w:r>
    </w:p>
    <w:p w:rsidRPr="00A656C1" w:rsidR="00244F81" w:rsidP="00E62914" w:rsidRDefault="00244F81" w14:paraId="029520F3" w14:textId="77777777">
      <w:pPr>
        <w:spacing w:after="0"/>
        <w:ind w:left="-567" w:right="-517"/>
        <w:jc w:val="both"/>
        <w:rPr>
          <w:rFonts w:ascii="Basis Grotesque" w:hAnsi="Basis Grotesque" w:cstheme="minorHAnsi"/>
          <w:bCs/>
          <w:color w:val="000000"/>
          <w:sz w:val="20"/>
          <w:szCs w:val="20"/>
        </w:rPr>
      </w:pPr>
    </w:p>
    <w:p w:rsidRPr="00A656C1" w:rsidR="00E00B39" w:rsidP="00E62914" w:rsidRDefault="008F4821" w14:paraId="1B30F525" w14:textId="77777777">
      <w:pPr>
        <w:numPr>
          <w:ilvl w:val="0"/>
          <w:numId w:val="4"/>
        </w:numPr>
        <w:spacing w:after="0"/>
        <w:ind w:left="-567" w:right="-517"/>
        <w:jc w:val="both"/>
        <w:rPr>
          <w:rFonts w:ascii="Basis Grotesque" w:hAnsi="Basis Grotesque" w:cstheme="minorHAnsi"/>
          <w:b/>
          <w:color w:val="000000"/>
          <w:sz w:val="20"/>
          <w:szCs w:val="20"/>
        </w:rPr>
      </w:pPr>
      <w:r w:rsidRPr="00A656C1">
        <w:rPr>
          <w:rFonts w:ascii="Basis Grotesque" w:hAnsi="Basis Grotesque" w:cstheme="minorHAnsi"/>
          <w:b/>
          <w:color w:val="000000"/>
          <w:sz w:val="20"/>
          <w:szCs w:val="20"/>
        </w:rPr>
        <w:t>PRIX ET FACTURATION</w:t>
      </w:r>
    </w:p>
    <w:p w:rsidRPr="00A656C1" w:rsidR="007639B6" w:rsidP="00E62914" w:rsidRDefault="008F4821" w14:paraId="1425FEF3" w14:textId="76924718">
      <w:pPr>
        <w:spacing w:after="0"/>
        <w:ind w:left="-567" w:right="-517"/>
        <w:jc w:val="both"/>
        <w:rPr>
          <w:rFonts w:ascii="Basis Grotesque" w:hAnsi="Basis Grotesque" w:cstheme="minorHAnsi"/>
          <w:bCs/>
          <w:color w:val="000000"/>
          <w:sz w:val="20"/>
          <w:szCs w:val="20"/>
        </w:rPr>
      </w:pPr>
      <w:r w:rsidRPr="00A656C1">
        <w:rPr>
          <w:rFonts w:ascii="Basis Grotesque" w:hAnsi="Basis Grotesque" w:cstheme="minorHAnsi"/>
          <w:bCs/>
          <w:color w:val="000000"/>
          <w:sz w:val="20"/>
          <w:szCs w:val="20"/>
        </w:rPr>
        <w:t xml:space="preserve">Le fermier de garderie s’engage à offrir les légumes aux prix convenus à l’annexe 2. Une facture sera émise par le fermier de garderie en fonction des quantités de légumes réellement livrées </w:t>
      </w:r>
      <w:r w:rsidRPr="00A656C1" w:rsidR="00DF229D">
        <w:rPr>
          <w:rFonts w:ascii="Basis Grotesque" w:hAnsi="Basis Grotesque" w:cstheme="minorHAnsi"/>
          <w:bCs/>
          <w:color w:val="000000"/>
          <w:sz w:val="20"/>
          <w:szCs w:val="20"/>
        </w:rPr>
        <w:t>lors de</w:t>
      </w:r>
      <w:r w:rsidRPr="00A656C1">
        <w:rPr>
          <w:rFonts w:ascii="Basis Grotesque" w:hAnsi="Basis Grotesque" w:cstheme="minorHAnsi"/>
          <w:bCs/>
          <w:color w:val="000000"/>
          <w:sz w:val="20"/>
          <w:szCs w:val="20"/>
        </w:rPr>
        <w:t xml:space="preserve"> chaque livraison. Le </w:t>
      </w:r>
      <w:r w:rsidRPr="00A656C1" w:rsidR="00E547E4">
        <w:rPr>
          <w:rFonts w:ascii="Basis Grotesque" w:hAnsi="Basis Grotesque" w:cstheme="minorHAnsi"/>
          <w:bCs/>
          <w:color w:val="000000"/>
          <w:sz w:val="20"/>
          <w:szCs w:val="20"/>
        </w:rPr>
        <w:t>SGÉ</w:t>
      </w:r>
      <w:r w:rsidRPr="00A656C1">
        <w:rPr>
          <w:rFonts w:ascii="Basis Grotesque" w:hAnsi="Basis Grotesque" w:cstheme="minorHAnsi"/>
          <w:bCs/>
          <w:color w:val="000000"/>
          <w:sz w:val="20"/>
          <w:szCs w:val="20"/>
        </w:rPr>
        <w:t xml:space="preserve"> s’engage à payer lesdites factures chaque mois.</w:t>
      </w:r>
    </w:p>
    <w:p w:rsidRPr="00A656C1" w:rsidR="007639B6" w:rsidP="00E62914" w:rsidRDefault="007639B6" w14:paraId="1425FEF4" w14:textId="6FA5E7B9">
      <w:pPr>
        <w:spacing w:after="0"/>
        <w:ind w:left="-567" w:right="-517"/>
        <w:rPr>
          <w:rFonts w:ascii="Basis Grotesque" w:hAnsi="Basis Grotesque" w:eastAsia="Times New Roman" w:cstheme="minorHAnsi"/>
          <w:sz w:val="20"/>
          <w:szCs w:val="20"/>
        </w:rPr>
      </w:pPr>
    </w:p>
    <w:p w:rsidRPr="009328BF" w:rsidR="009328BF" w:rsidP="00E62914" w:rsidRDefault="009328BF" w14:paraId="7DAD559E" w14:textId="77777777">
      <w:pPr>
        <w:numPr>
          <w:ilvl w:val="0"/>
          <w:numId w:val="4"/>
        </w:numPr>
        <w:spacing w:after="0"/>
        <w:ind w:left="-567" w:right="-517"/>
        <w:jc w:val="both"/>
        <w:rPr>
          <w:rFonts w:ascii="Basis Grotesque" w:hAnsi="Basis Grotesque" w:cstheme="minorHAnsi"/>
          <w:b/>
          <w:color w:val="000000"/>
          <w:sz w:val="20"/>
          <w:szCs w:val="20"/>
        </w:rPr>
      </w:pPr>
      <w:hyperlink w:history="1" r:id="rId12">
        <w:r w:rsidRPr="009328BF">
          <w:rPr>
            <w:rStyle w:val="Lienhypertexte"/>
          </w:rPr>
          <w:t>https://www.facebook.com/groups/130443170480746/</w:t>
        </w:r>
      </w:hyperlink>
    </w:p>
    <w:p w:rsidRPr="009328BF" w:rsidR="009328BF" w:rsidP="00E62914" w:rsidRDefault="009328BF" w14:paraId="37EB3977" w14:textId="77777777">
      <w:pPr>
        <w:spacing w:after="0"/>
        <w:ind w:left="-567" w:right="-517"/>
        <w:jc w:val="both"/>
        <w:rPr>
          <w:rFonts w:ascii="Basis Grotesque" w:hAnsi="Basis Grotesque" w:cstheme="minorHAnsi"/>
          <w:b/>
          <w:color w:val="000000"/>
          <w:sz w:val="20"/>
          <w:szCs w:val="20"/>
        </w:rPr>
      </w:pPr>
    </w:p>
    <w:p w:rsidRPr="00A656C1" w:rsidR="00244F81" w:rsidP="00E62914" w:rsidRDefault="008F4821" w14:paraId="65DA869B" w14:textId="499AF154">
      <w:pPr>
        <w:numPr>
          <w:ilvl w:val="0"/>
          <w:numId w:val="4"/>
        </w:numPr>
        <w:spacing w:after="0"/>
        <w:ind w:left="-567" w:right="-517"/>
        <w:jc w:val="both"/>
        <w:rPr>
          <w:rFonts w:ascii="Basis Grotesque" w:hAnsi="Basis Grotesque" w:cstheme="minorHAnsi"/>
          <w:b/>
          <w:color w:val="000000"/>
          <w:sz w:val="20"/>
          <w:szCs w:val="20"/>
        </w:rPr>
      </w:pPr>
      <w:r w:rsidRPr="00A656C1">
        <w:rPr>
          <w:rFonts w:ascii="Basis Grotesque" w:hAnsi="Basis Grotesque" w:cstheme="minorHAnsi"/>
          <w:b/>
          <w:color w:val="000000"/>
          <w:sz w:val="20"/>
          <w:szCs w:val="20"/>
        </w:rPr>
        <w:t>DURÉE DE L’ENTENTE</w:t>
      </w:r>
    </w:p>
    <w:p w:rsidRPr="00A656C1" w:rsidR="007639B6" w:rsidP="00E62914" w:rsidRDefault="008F4821" w14:paraId="1425FEF5" w14:textId="2688B6D3">
      <w:pPr>
        <w:spacing w:after="0"/>
        <w:ind w:left="-567" w:right="-517"/>
        <w:rPr>
          <w:rFonts w:ascii="Basis Grotesque" w:hAnsi="Basis Grotesque" w:cstheme="minorHAnsi"/>
          <w:b/>
          <w:color w:val="000000"/>
          <w:sz w:val="20"/>
          <w:szCs w:val="20"/>
        </w:rPr>
      </w:pPr>
      <w:r w:rsidRPr="00A656C1">
        <w:rPr>
          <w:rFonts w:ascii="Basis Grotesque" w:hAnsi="Basis Grotesque" w:cstheme="minorHAnsi"/>
          <w:color w:val="000000"/>
          <w:sz w:val="20"/>
          <w:szCs w:val="20"/>
        </w:rPr>
        <w:t xml:space="preserve">Cette entente est valide du </w:t>
      </w:r>
      <w:r w:rsidRPr="00A656C1">
        <w:rPr>
          <w:rFonts w:ascii="Basis Grotesque" w:hAnsi="Basis Grotesque" w:cstheme="minorHAnsi"/>
          <w:color w:val="000000"/>
          <w:sz w:val="20"/>
          <w:szCs w:val="20"/>
          <w:highlight w:val="lightGray"/>
        </w:rPr>
        <w:t>(inscrire les dates).</w:t>
      </w:r>
      <w:r w:rsidRPr="00A656C1">
        <w:rPr>
          <w:rFonts w:ascii="Cambria" w:hAnsi="Cambria" w:cs="Cambria"/>
          <w:color w:val="000000"/>
          <w:sz w:val="20"/>
          <w:szCs w:val="20"/>
        </w:rPr>
        <w:t> </w:t>
      </w:r>
    </w:p>
    <w:p w:rsidRPr="00A656C1" w:rsidR="00244F81" w:rsidP="00E62914" w:rsidRDefault="00244F81" w14:paraId="0174AB58" w14:textId="77777777">
      <w:pPr>
        <w:spacing w:after="0"/>
        <w:ind w:left="-567" w:right="-517"/>
        <w:rPr>
          <w:rFonts w:ascii="Basis Grotesque" w:hAnsi="Basis Grotesque" w:eastAsia="Times New Roman" w:cstheme="minorHAnsi"/>
          <w:sz w:val="20"/>
          <w:szCs w:val="20"/>
        </w:rPr>
      </w:pPr>
    </w:p>
    <w:p w:rsidRPr="00A656C1" w:rsidR="007639B6" w:rsidP="00E62914" w:rsidRDefault="008F4821" w14:paraId="1425FEF7" w14:textId="56E75672">
      <w:pPr>
        <w:numPr>
          <w:ilvl w:val="0"/>
          <w:numId w:val="4"/>
        </w:numPr>
        <w:spacing w:after="0"/>
        <w:ind w:left="-567" w:right="-517"/>
        <w:jc w:val="both"/>
        <w:rPr>
          <w:rFonts w:ascii="Basis Grotesque" w:hAnsi="Basis Grotesque" w:cstheme="minorHAnsi"/>
          <w:b/>
          <w:color w:val="000000"/>
          <w:sz w:val="20"/>
          <w:szCs w:val="20"/>
        </w:rPr>
      </w:pPr>
      <w:r w:rsidRPr="00A656C1">
        <w:rPr>
          <w:rFonts w:ascii="Basis Grotesque" w:hAnsi="Basis Grotesque" w:cstheme="minorHAnsi"/>
          <w:b/>
          <w:color w:val="000000"/>
          <w:sz w:val="20"/>
          <w:szCs w:val="20"/>
        </w:rPr>
        <w:t>ADRESSE DE FACTURATION DU SGÉ</w:t>
      </w:r>
    </w:p>
    <w:p w:rsidRPr="00A656C1" w:rsidR="007639B6" w:rsidP="00E62914" w:rsidRDefault="008F4821" w14:paraId="1425FEF9" w14:textId="77777777">
      <w:pPr>
        <w:spacing w:after="0"/>
        <w:ind w:left="-567" w:right="-517"/>
        <w:rPr>
          <w:rFonts w:ascii="Basis Grotesque" w:hAnsi="Basis Grotesque" w:eastAsia="Times New Roman" w:cstheme="minorHAnsi"/>
          <w:sz w:val="20"/>
          <w:szCs w:val="20"/>
        </w:rPr>
      </w:pPr>
      <w:r w:rsidRPr="00A656C1">
        <w:rPr>
          <w:rFonts w:ascii="Basis Grotesque" w:hAnsi="Basis Grotesque" w:cstheme="minorHAnsi"/>
          <w:color w:val="000000"/>
          <w:sz w:val="20"/>
          <w:szCs w:val="20"/>
          <w:highlight w:val="lightGray"/>
        </w:rPr>
        <w:t>(Inscrire l’adresse de facturation)</w:t>
      </w:r>
    </w:p>
    <w:p w:rsidR="00244F81" w:rsidP="00E62914" w:rsidRDefault="00244F81" w14:paraId="4416F6E1" w14:textId="77777777">
      <w:pPr>
        <w:spacing w:after="0"/>
        <w:ind w:left="-567" w:right="-517"/>
        <w:rPr>
          <w:rFonts w:ascii="Basis Grotesque" w:hAnsi="Basis Grotesque" w:eastAsia="Times New Roman" w:cstheme="minorHAnsi"/>
          <w:sz w:val="20"/>
          <w:szCs w:val="20"/>
        </w:rPr>
      </w:pPr>
    </w:p>
    <w:p w:rsidRPr="00A656C1" w:rsidR="009328BF" w:rsidP="00E62914" w:rsidRDefault="009328BF" w14:paraId="29015556" w14:textId="77777777">
      <w:pPr>
        <w:spacing w:after="0"/>
        <w:ind w:left="-567" w:right="-517"/>
        <w:rPr>
          <w:rFonts w:ascii="Basis Grotesque" w:hAnsi="Basis Grotesque" w:eastAsia="Times New Roman" w:cstheme="minorHAnsi"/>
          <w:sz w:val="20"/>
          <w:szCs w:val="20"/>
        </w:rPr>
      </w:pPr>
    </w:p>
    <w:p w:rsidRPr="00A656C1" w:rsidR="007639B6" w:rsidP="00E62914" w:rsidRDefault="008F4821" w14:paraId="1425FEFB" w14:textId="77777777">
      <w:pPr>
        <w:numPr>
          <w:ilvl w:val="0"/>
          <w:numId w:val="4"/>
        </w:numPr>
        <w:spacing w:after="0"/>
        <w:ind w:left="-567" w:right="-517"/>
        <w:jc w:val="both"/>
        <w:rPr>
          <w:rFonts w:ascii="Basis Grotesque" w:hAnsi="Basis Grotesque" w:cstheme="minorHAnsi"/>
          <w:b/>
          <w:color w:val="000000"/>
          <w:sz w:val="20"/>
          <w:szCs w:val="20"/>
        </w:rPr>
      </w:pPr>
      <w:r w:rsidRPr="00A656C1">
        <w:rPr>
          <w:rFonts w:ascii="Basis Grotesque" w:hAnsi="Basis Grotesque" w:cstheme="minorHAnsi"/>
          <w:b/>
          <w:color w:val="000000"/>
          <w:sz w:val="20"/>
          <w:szCs w:val="20"/>
        </w:rPr>
        <w:t>SIGNATURE DES PARTIES</w:t>
      </w:r>
    </w:p>
    <w:p w:rsidRPr="00A656C1" w:rsidR="007639B6" w:rsidP="00E62914" w:rsidRDefault="007639B6" w14:paraId="1425FEFC" w14:textId="77777777">
      <w:pPr>
        <w:spacing w:after="0"/>
        <w:ind w:left="-567" w:right="-517"/>
        <w:rPr>
          <w:rFonts w:ascii="Basis Grotesque" w:hAnsi="Basis Grotesque" w:eastAsia="Times New Roman" w:cstheme="minorHAnsi"/>
          <w:sz w:val="20"/>
          <w:szCs w:val="20"/>
        </w:rPr>
      </w:pPr>
    </w:p>
    <w:tbl>
      <w:tblPr>
        <w:tblStyle w:val="a"/>
        <w:tblW w:w="9138" w:type="dxa"/>
        <w:tblInd w:w="-572" w:type="dxa"/>
        <w:tblLayout w:type="fixed"/>
        <w:tblLook w:val="0400" w:firstRow="0" w:lastRow="0" w:firstColumn="0" w:lastColumn="0" w:noHBand="0" w:noVBand="1"/>
      </w:tblPr>
      <w:tblGrid>
        <w:gridCol w:w="4912"/>
        <w:gridCol w:w="4226"/>
      </w:tblGrid>
      <w:tr w:rsidRPr="00A656C1" w:rsidR="00244F81" w:rsidTr="00F37262" w14:paraId="1425FF05" w14:textId="77777777">
        <w:trPr>
          <w:trHeight w:val="1227"/>
        </w:trPr>
        <w:tc>
          <w:tcPr>
            <w:tcW w:w="4912" w:type="dxa"/>
            <w:tcBorders>
              <w:top w:val="single" w:color="BFBFBF" w:sz="4" w:space="0"/>
              <w:left w:val="single" w:color="BFBFBF" w:sz="4" w:space="0"/>
              <w:bottom w:val="single" w:color="BFBFBF" w:sz="4" w:space="0"/>
              <w:right w:val="single" w:color="BFBFBF" w:sz="4" w:space="0"/>
            </w:tcBorders>
            <w:tcMar>
              <w:top w:w="0" w:type="dxa"/>
              <w:left w:w="108" w:type="dxa"/>
              <w:bottom w:w="0" w:type="dxa"/>
              <w:right w:w="108" w:type="dxa"/>
            </w:tcMar>
          </w:tcPr>
          <w:p w:rsidRPr="00A656C1" w:rsidR="00244F81" w:rsidP="00F37262" w:rsidRDefault="00244F81" w14:paraId="1425FEFD" w14:textId="77777777">
            <w:pPr>
              <w:spacing w:after="0"/>
              <w:ind w:left="-567" w:right="-517"/>
              <w:jc w:val="center"/>
              <w:rPr>
                <w:rFonts w:ascii="Basis Grotesque" w:hAnsi="Basis Grotesque" w:eastAsia="Times New Roman" w:cstheme="minorHAnsi"/>
                <w:sz w:val="20"/>
                <w:szCs w:val="20"/>
              </w:rPr>
            </w:pPr>
          </w:p>
          <w:p w:rsidRPr="00A656C1" w:rsidR="00244F81" w:rsidP="00F37262" w:rsidRDefault="00244F81" w14:paraId="1425FEFE" w14:textId="77777777">
            <w:pPr>
              <w:spacing w:after="0"/>
              <w:ind w:left="-567" w:right="-517"/>
              <w:jc w:val="center"/>
              <w:rPr>
                <w:rFonts w:ascii="Basis Grotesque" w:hAnsi="Basis Grotesque" w:eastAsia="Times New Roman" w:cstheme="minorHAnsi"/>
                <w:sz w:val="20"/>
                <w:szCs w:val="20"/>
              </w:rPr>
            </w:pPr>
            <w:r w:rsidRPr="00A656C1">
              <w:rPr>
                <w:rFonts w:ascii="Basis Grotesque" w:hAnsi="Basis Grotesque" w:cstheme="minorHAnsi"/>
                <w:color w:val="000000"/>
                <w:sz w:val="20"/>
                <w:szCs w:val="20"/>
              </w:rPr>
              <w:t>____________________________________</w:t>
            </w:r>
          </w:p>
          <w:p w:rsidRPr="00A656C1" w:rsidR="00244F81" w:rsidP="00F37262" w:rsidRDefault="00244F81" w14:paraId="1425FEFF" w14:textId="77777777">
            <w:pPr>
              <w:spacing w:after="0"/>
              <w:ind w:left="-567" w:right="-517"/>
              <w:jc w:val="center"/>
              <w:rPr>
                <w:rFonts w:ascii="Basis Grotesque" w:hAnsi="Basis Grotesque" w:eastAsia="Times New Roman" w:cstheme="minorHAnsi"/>
                <w:sz w:val="20"/>
                <w:szCs w:val="20"/>
              </w:rPr>
            </w:pPr>
            <w:r w:rsidRPr="00A656C1">
              <w:rPr>
                <w:rFonts w:ascii="Basis Grotesque" w:hAnsi="Basis Grotesque" w:cstheme="minorHAnsi"/>
                <w:color w:val="000000"/>
                <w:sz w:val="20"/>
                <w:szCs w:val="20"/>
                <w:highlight w:val="lightGray"/>
              </w:rPr>
              <w:t>(Inscrire le contact du SGÉ)</w:t>
            </w:r>
          </w:p>
          <w:p w:rsidRPr="00A656C1" w:rsidR="00244F81" w:rsidP="00F37262" w:rsidRDefault="00244F81" w14:paraId="1425FF00" w14:textId="77777777">
            <w:pPr>
              <w:spacing w:after="0"/>
              <w:ind w:left="-567" w:right="-517"/>
              <w:jc w:val="center"/>
              <w:rPr>
                <w:rFonts w:ascii="Basis Grotesque" w:hAnsi="Basis Grotesque" w:eastAsia="Times New Roman" w:cstheme="minorHAnsi"/>
                <w:sz w:val="20"/>
                <w:szCs w:val="20"/>
              </w:rPr>
            </w:pPr>
          </w:p>
        </w:tc>
        <w:tc>
          <w:tcPr>
            <w:tcW w:w="4226" w:type="dxa"/>
            <w:tcBorders>
              <w:top w:val="single" w:color="BFBFBF" w:sz="4" w:space="0"/>
              <w:left w:val="single" w:color="BFBFBF" w:sz="4" w:space="0"/>
              <w:bottom w:val="single" w:color="BFBFBF" w:sz="4" w:space="0"/>
              <w:right w:val="single" w:color="BFBFBF" w:sz="4" w:space="0"/>
            </w:tcBorders>
            <w:tcMar>
              <w:top w:w="0" w:type="dxa"/>
              <w:left w:w="108" w:type="dxa"/>
              <w:bottom w:w="0" w:type="dxa"/>
              <w:right w:w="108" w:type="dxa"/>
            </w:tcMar>
          </w:tcPr>
          <w:p w:rsidRPr="00A656C1" w:rsidR="00244F81" w:rsidP="00F37262" w:rsidRDefault="00244F81" w14:paraId="1425FF01" w14:textId="513D20D5">
            <w:pPr>
              <w:spacing w:after="0"/>
              <w:ind w:left="-567" w:right="-517"/>
              <w:jc w:val="center"/>
              <w:rPr>
                <w:rFonts w:ascii="Basis Grotesque" w:hAnsi="Basis Grotesque" w:eastAsia="Times New Roman" w:cstheme="minorHAnsi"/>
                <w:sz w:val="20"/>
                <w:szCs w:val="20"/>
              </w:rPr>
            </w:pPr>
          </w:p>
          <w:p w:rsidRPr="00A656C1" w:rsidR="00244F81" w:rsidP="00F37262" w:rsidRDefault="00244F81" w14:paraId="1425FF02" w14:textId="77777777">
            <w:pPr>
              <w:spacing w:after="0"/>
              <w:ind w:left="-567" w:right="-517"/>
              <w:jc w:val="center"/>
              <w:rPr>
                <w:rFonts w:ascii="Basis Grotesque" w:hAnsi="Basis Grotesque" w:eastAsia="Times New Roman" w:cstheme="minorHAnsi"/>
                <w:sz w:val="20"/>
                <w:szCs w:val="20"/>
              </w:rPr>
            </w:pPr>
            <w:r w:rsidRPr="00A656C1">
              <w:rPr>
                <w:rFonts w:ascii="Basis Grotesque" w:hAnsi="Basis Grotesque" w:cstheme="minorHAnsi"/>
                <w:color w:val="000000"/>
                <w:sz w:val="20"/>
                <w:szCs w:val="20"/>
              </w:rPr>
              <w:t>___________________________________</w:t>
            </w:r>
          </w:p>
          <w:p w:rsidRPr="00A656C1" w:rsidR="00244F81" w:rsidP="00F37262" w:rsidRDefault="00244F81" w14:paraId="1425FF04" w14:textId="77777777">
            <w:pPr>
              <w:spacing w:after="0"/>
              <w:ind w:left="-567" w:right="-517"/>
              <w:jc w:val="center"/>
              <w:rPr>
                <w:rFonts w:ascii="Basis Grotesque" w:hAnsi="Basis Grotesque" w:eastAsia="Times New Roman" w:cstheme="minorHAnsi"/>
                <w:sz w:val="20"/>
                <w:szCs w:val="20"/>
              </w:rPr>
            </w:pPr>
            <w:r w:rsidRPr="00A656C1">
              <w:rPr>
                <w:rFonts w:ascii="Basis Grotesque" w:hAnsi="Basis Grotesque" w:cstheme="minorHAnsi"/>
                <w:color w:val="000000"/>
                <w:sz w:val="20"/>
                <w:szCs w:val="20"/>
              </w:rPr>
              <w:t>DATE</w:t>
            </w:r>
          </w:p>
        </w:tc>
      </w:tr>
      <w:tr w:rsidRPr="00A656C1" w:rsidR="00244F81" w:rsidTr="00F37262" w14:paraId="1425FF0D" w14:textId="77777777">
        <w:tc>
          <w:tcPr>
            <w:tcW w:w="4912" w:type="dxa"/>
            <w:tcBorders>
              <w:top w:val="single" w:color="BFBFBF" w:sz="4" w:space="0"/>
              <w:left w:val="single" w:color="BFBFBF" w:sz="4" w:space="0"/>
              <w:bottom w:val="single" w:color="BFBFBF" w:sz="4" w:space="0"/>
              <w:right w:val="single" w:color="BFBFBF" w:sz="4" w:space="0"/>
            </w:tcBorders>
            <w:tcMar>
              <w:top w:w="0" w:type="dxa"/>
              <w:left w:w="108" w:type="dxa"/>
              <w:bottom w:w="0" w:type="dxa"/>
              <w:right w:w="108" w:type="dxa"/>
            </w:tcMar>
          </w:tcPr>
          <w:p w:rsidRPr="00A656C1" w:rsidR="00244F81" w:rsidP="00F37262" w:rsidRDefault="00244F81" w14:paraId="1425FF06" w14:textId="77777777">
            <w:pPr>
              <w:spacing w:after="0"/>
              <w:ind w:left="-567" w:right="-517"/>
              <w:jc w:val="center"/>
              <w:rPr>
                <w:rFonts w:ascii="Basis Grotesque" w:hAnsi="Basis Grotesque" w:eastAsia="Times New Roman" w:cstheme="minorHAnsi"/>
                <w:sz w:val="20"/>
                <w:szCs w:val="20"/>
              </w:rPr>
            </w:pPr>
          </w:p>
          <w:p w:rsidRPr="00A656C1" w:rsidR="00244F81" w:rsidP="00F37262" w:rsidRDefault="00244F81" w14:paraId="1425FF07" w14:textId="77777777">
            <w:pPr>
              <w:spacing w:after="0"/>
              <w:ind w:left="-567" w:right="-517"/>
              <w:jc w:val="center"/>
              <w:rPr>
                <w:rFonts w:ascii="Basis Grotesque" w:hAnsi="Basis Grotesque" w:eastAsia="Times New Roman" w:cstheme="minorHAnsi"/>
                <w:sz w:val="20"/>
                <w:szCs w:val="20"/>
              </w:rPr>
            </w:pPr>
            <w:r w:rsidRPr="00A656C1">
              <w:rPr>
                <w:rFonts w:ascii="Basis Grotesque" w:hAnsi="Basis Grotesque" w:cstheme="minorHAnsi"/>
                <w:color w:val="000000"/>
                <w:sz w:val="20"/>
                <w:szCs w:val="20"/>
              </w:rPr>
              <w:t>____________________________________</w:t>
            </w:r>
          </w:p>
          <w:p w:rsidRPr="00A656C1" w:rsidR="00244F81" w:rsidP="00F37262" w:rsidRDefault="00244F81" w14:paraId="1425FF08" w14:textId="77777777">
            <w:pPr>
              <w:spacing w:after="0"/>
              <w:ind w:left="-567" w:right="-517"/>
              <w:jc w:val="center"/>
              <w:rPr>
                <w:rFonts w:ascii="Basis Grotesque" w:hAnsi="Basis Grotesque" w:eastAsia="Times New Roman" w:cstheme="minorHAnsi"/>
                <w:sz w:val="20"/>
                <w:szCs w:val="20"/>
              </w:rPr>
            </w:pPr>
            <w:r w:rsidRPr="00A656C1">
              <w:rPr>
                <w:rFonts w:ascii="Basis Grotesque" w:hAnsi="Basis Grotesque" w:cstheme="minorHAnsi"/>
                <w:color w:val="000000"/>
                <w:sz w:val="20"/>
                <w:szCs w:val="20"/>
                <w:highlight w:val="lightGray"/>
              </w:rPr>
              <w:t>(Inscrire le contact du fermier de garderie)</w:t>
            </w:r>
          </w:p>
          <w:p w:rsidRPr="00A656C1" w:rsidR="00244F81" w:rsidP="00F37262" w:rsidRDefault="00244F81" w14:paraId="1425FF09" w14:textId="77777777">
            <w:pPr>
              <w:spacing w:after="0"/>
              <w:ind w:left="-567" w:right="-517"/>
              <w:jc w:val="center"/>
              <w:rPr>
                <w:rFonts w:ascii="Basis Grotesque" w:hAnsi="Basis Grotesque" w:eastAsia="Times New Roman" w:cstheme="minorHAnsi"/>
                <w:sz w:val="20"/>
                <w:szCs w:val="20"/>
              </w:rPr>
            </w:pPr>
          </w:p>
        </w:tc>
        <w:tc>
          <w:tcPr>
            <w:tcW w:w="4226" w:type="dxa"/>
            <w:tcBorders>
              <w:top w:val="single" w:color="BFBFBF" w:sz="4" w:space="0"/>
              <w:left w:val="single" w:color="BFBFBF" w:sz="4" w:space="0"/>
              <w:bottom w:val="single" w:color="BFBFBF" w:sz="4" w:space="0"/>
              <w:right w:val="single" w:color="BFBFBF" w:sz="4" w:space="0"/>
            </w:tcBorders>
            <w:tcMar>
              <w:top w:w="0" w:type="dxa"/>
              <w:left w:w="108" w:type="dxa"/>
              <w:bottom w:w="0" w:type="dxa"/>
              <w:right w:w="108" w:type="dxa"/>
            </w:tcMar>
          </w:tcPr>
          <w:p w:rsidRPr="00A656C1" w:rsidR="00244F81" w:rsidP="00F37262" w:rsidRDefault="00244F81" w14:paraId="1425FF0A" w14:textId="6F44851F">
            <w:pPr>
              <w:spacing w:after="0"/>
              <w:ind w:left="-567" w:right="-517"/>
              <w:jc w:val="center"/>
              <w:rPr>
                <w:rFonts w:ascii="Basis Grotesque" w:hAnsi="Basis Grotesque" w:eastAsia="Times New Roman" w:cstheme="minorHAnsi"/>
                <w:sz w:val="20"/>
                <w:szCs w:val="20"/>
              </w:rPr>
            </w:pPr>
          </w:p>
          <w:p w:rsidRPr="00A656C1" w:rsidR="00244F81" w:rsidP="00F37262" w:rsidRDefault="00244F81" w14:paraId="1425FF0B" w14:textId="77777777">
            <w:pPr>
              <w:spacing w:after="0"/>
              <w:ind w:left="-567" w:right="-517"/>
              <w:jc w:val="center"/>
              <w:rPr>
                <w:rFonts w:ascii="Basis Grotesque" w:hAnsi="Basis Grotesque" w:eastAsia="Times New Roman" w:cstheme="minorHAnsi"/>
                <w:sz w:val="20"/>
                <w:szCs w:val="20"/>
              </w:rPr>
            </w:pPr>
            <w:r w:rsidRPr="00A656C1">
              <w:rPr>
                <w:rFonts w:ascii="Basis Grotesque" w:hAnsi="Basis Grotesque" w:cstheme="minorHAnsi"/>
                <w:color w:val="000000"/>
                <w:sz w:val="20"/>
                <w:szCs w:val="20"/>
              </w:rPr>
              <w:t>___________________________________</w:t>
            </w:r>
          </w:p>
          <w:p w:rsidRPr="00A656C1" w:rsidR="00244F81" w:rsidP="00F37262" w:rsidRDefault="00244F81" w14:paraId="1425FF0C" w14:textId="77777777">
            <w:pPr>
              <w:spacing w:after="0"/>
              <w:ind w:left="-567" w:right="-517"/>
              <w:jc w:val="center"/>
              <w:rPr>
                <w:rFonts w:ascii="Basis Grotesque" w:hAnsi="Basis Grotesque" w:eastAsia="Times New Roman" w:cstheme="minorHAnsi"/>
                <w:sz w:val="20"/>
                <w:szCs w:val="20"/>
              </w:rPr>
            </w:pPr>
            <w:r w:rsidRPr="00A656C1">
              <w:rPr>
                <w:rFonts w:ascii="Basis Grotesque" w:hAnsi="Basis Grotesque" w:cstheme="minorHAnsi"/>
                <w:color w:val="000000"/>
                <w:sz w:val="20"/>
                <w:szCs w:val="20"/>
              </w:rPr>
              <w:t>DATE</w:t>
            </w:r>
          </w:p>
        </w:tc>
      </w:tr>
    </w:tbl>
    <w:p w:rsidRPr="00A656C1" w:rsidR="007639B6" w:rsidP="00E62914" w:rsidRDefault="007639B6" w14:paraId="1425FF0E" w14:textId="77777777">
      <w:pPr>
        <w:spacing w:after="0"/>
        <w:ind w:left="-567" w:right="-517"/>
        <w:rPr>
          <w:rFonts w:ascii="Basis Grotesque" w:hAnsi="Basis Grotesque" w:cstheme="minorHAnsi"/>
          <w:sz w:val="20"/>
          <w:szCs w:val="20"/>
        </w:rPr>
      </w:pPr>
    </w:p>
    <w:p w:rsidR="00ED3359" w:rsidP="00E62914" w:rsidRDefault="00ED3359" w14:paraId="2FE2CEE3" w14:textId="77777777">
      <w:pPr>
        <w:spacing w:after="0"/>
        <w:ind w:left="-567" w:right="-517"/>
        <w:jc w:val="both"/>
        <w:rPr>
          <w:rFonts w:ascii="Basis Grotesque" w:hAnsi="Basis Grotesque" w:cstheme="minorHAnsi"/>
          <w:i/>
          <w:iCs/>
          <w:color w:val="000000"/>
          <w:sz w:val="16"/>
          <w:szCs w:val="16"/>
        </w:rPr>
      </w:pPr>
    </w:p>
    <w:p w:rsidRPr="00A656C1" w:rsidR="00E62914" w:rsidP="00E62914" w:rsidRDefault="00E62914" w14:paraId="7B784F25" w14:textId="42FAF055">
      <w:pPr>
        <w:spacing w:after="0"/>
        <w:ind w:left="-567" w:right="-517"/>
        <w:jc w:val="both"/>
        <w:rPr>
          <w:rFonts w:ascii="Basis Grotesque" w:hAnsi="Basis Grotesque" w:eastAsia="Times New Roman" w:cstheme="minorHAnsi"/>
          <w:i/>
          <w:iCs/>
          <w:sz w:val="16"/>
          <w:szCs w:val="16"/>
        </w:rPr>
      </w:pPr>
      <w:r w:rsidRPr="00A656C1">
        <w:rPr>
          <w:rFonts w:ascii="Basis Grotesque" w:hAnsi="Basis Grotesque" w:cstheme="minorHAnsi"/>
          <w:i/>
          <w:iCs/>
          <w:color w:val="000000"/>
          <w:sz w:val="16"/>
          <w:szCs w:val="16"/>
        </w:rPr>
        <w:t xml:space="preserve">Ce document est disponible grâce à un projet pilote réalisé par la Plateforme bioalimentaire boréale </w:t>
      </w:r>
      <w:proofErr w:type="spellStart"/>
      <w:r w:rsidRPr="00A656C1">
        <w:rPr>
          <w:rFonts w:ascii="Basis Grotesque" w:hAnsi="Basis Grotesque" w:cstheme="minorHAnsi"/>
          <w:i/>
          <w:iCs/>
          <w:color w:val="000000"/>
          <w:sz w:val="16"/>
          <w:szCs w:val="16"/>
        </w:rPr>
        <w:t>Solidar</w:t>
      </w:r>
      <w:proofErr w:type="spellEnd"/>
      <w:r w:rsidRPr="00A656C1">
        <w:rPr>
          <w:rFonts w:ascii="Basis Grotesque" w:hAnsi="Basis Grotesque" w:cstheme="minorHAnsi"/>
          <w:i/>
          <w:iCs/>
          <w:color w:val="000000"/>
          <w:sz w:val="16"/>
          <w:szCs w:val="16"/>
        </w:rPr>
        <w:t xml:space="preserve"> et le CPE-BC des Lutins, au Saguenay. Il est rendu disponible à titre de modèle uniquement, visant à faciliter la structure d’approvisionnement entre un service de garde éducatif et un producteur maraîcher de proximité.</w:t>
      </w:r>
    </w:p>
    <w:p w:rsidRPr="00A656C1" w:rsidR="00E62914" w:rsidP="00E62914" w:rsidRDefault="00E62914" w14:paraId="5181466F" w14:textId="77777777">
      <w:pPr>
        <w:spacing w:after="0"/>
        <w:ind w:left="-567" w:right="-517"/>
        <w:jc w:val="both"/>
        <w:rPr>
          <w:rFonts w:ascii="Basis Grotesque" w:hAnsi="Basis Grotesque" w:eastAsia="Times New Roman" w:cstheme="minorHAnsi"/>
          <w:i/>
          <w:iCs/>
          <w:sz w:val="16"/>
          <w:szCs w:val="16"/>
        </w:rPr>
      </w:pPr>
    </w:p>
    <w:p w:rsidRPr="00E528BA" w:rsidR="007639B6" w:rsidP="00E62914" w:rsidRDefault="00E62914" w14:paraId="1425FF22" w14:textId="7E82F2BA">
      <w:pPr>
        <w:spacing w:after="0"/>
        <w:ind w:left="-567" w:right="-517"/>
        <w:jc w:val="both"/>
        <w:rPr>
          <w:rFonts w:ascii="Basis Grotesque" w:hAnsi="Basis Grotesque" w:cstheme="minorHAnsi"/>
          <w:color w:val="000000"/>
        </w:rPr>
      </w:pPr>
      <w:r w:rsidRPr="00A656C1">
        <w:rPr>
          <w:rFonts w:ascii="Basis Grotesque" w:hAnsi="Basis Grotesque" w:cstheme="minorHAnsi"/>
          <w:i/>
          <w:iCs/>
          <w:color w:val="000000"/>
          <w:sz w:val="16"/>
          <w:szCs w:val="16"/>
        </w:rPr>
        <w:t>L’organisation ou l’intervenant qui rend disponible ce modèle à l’entreprise et au service de garde n’est, en aucun cas, responsable du respect des engagements par les parties signataires. Ces dernières demeurent les uniques responsables du bon déroulement de la présente entente</w:t>
      </w:r>
      <w:r w:rsidR="004A37C3">
        <w:rPr>
          <w:rFonts w:ascii="Basis Grotesque" w:hAnsi="Basis Grotesque"/>
          <w:i/>
          <w:iCs/>
          <w:color w:val="000000"/>
          <w:sz w:val="16"/>
          <w:szCs w:val="16"/>
        </w:rPr>
        <w:t>.</w:t>
      </w:r>
    </w:p>
    <w:sectPr w:rsidRPr="00E528BA" w:rsidR="007639B6" w:rsidSect="00ED3359">
      <w:headerReference w:type="default" r:id="rId13"/>
      <w:footerReference w:type="default" r:id="rId14"/>
      <w:pgSz w:w="12240" w:h="15840" w:orient="portrait"/>
      <w:pgMar w:top="993" w:right="1417" w:bottom="0" w:left="1417"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151A" w:rsidP="0001151A" w:rsidRDefault="0001151A" w14:paraId="0D771740" w14:textId="77777777">
      <w:pPr>
        <w:spacing w:after="0" w:line="240" w:lineRule="auto"/>
      </w:pPr>
      <w:r>
        <w:separator/>
      </w:r>
    </w:p>
  </w:endnote>
  <w:endnote w:type="continuationSeparator" w:id="0">
    <w:p w:rsidR="0001151A" w:rsidP="0001151A" w:rsidRDefault="0001151A" w14:paraId="71F9C86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is Grotesqu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462677"/>
      <w:docPartObj>
        <w:docPartGallery w:val="Page Numbers (Bottom of Page)"/>
        <w:docPartUnique/>
      </w:docPartObj>
    </w:sdtPr>
    <w:sdtEndPr/>
    <w:sdtContent>
      <w:p w:rsidRPr="00A656C1" w:rsidR="009328BF" w:rsidP="00E62914" w:rsidRDefault="009328BF" w14:paraId="579EDDE0" w14:textId="4773D857">
        <w:pPr>
          <w:spacing w:after="0"/>
          <w:jc w:val="both"/>
          <w:rPr>
            <w:rFonts w:ascii="Basis Grotesque" w:hAnsi="Basis Grotesque" w:eastAsia="Times New Roman" w:cs="Times New Roman"/>
            <w:i/>
            <w:iCs/>
            <w:sz w:val="16"/>
            <w:szCs w:val="16"/>
          </w:rPr>
        </w:pPr>
      </w:p>
      <w:p w:rsidR="0001151A" w:rsidRDefault="00ED3359" w14:paraId="2AD7F383" w14:textId="04B2B75D">
        <w:pPr>
          <w:pStyle w:val="Pieddepage"/>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151A" w:rsidP="0001151A" w:rsidRDefault="0001151A" w14:paraId="1EDDE5F9" w14:textId="77777777">
      <w:pPr>
        <w:spacing w:after="0" w:line="240" w:lineRule="auto"/>
      </w:pPr>
      <w:r>
        <w:separator/>
      </w:r>
    </w:p>
  </w:footnote>
  <w:footnote w:type="continuationSeparator" w:id="0">
    <w:p w:rsidR="0001151A" w:rsidP="0001151A" w:rsidRDefault="0001151A" w14:paraId="223E6DB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25BDB" w:rsidR="00A25BDB" w:rsidP="00043A8C" w:rsidRDefault="00A25BDB" w14:paraId="3A36B8D1" w14:textId="7AF1DEDA">
    <w:pPr>
      <w:pStyle w:val="En-tte"/>
      <w:rPr>
        <w:b/>
        <w:bCs/>
        <w:sz w:val="18"/>
        <w:szCs w:val="18"/>
      </w:rPr>
    </w:pPr>
    <w:r w:rsidRPr="00A25BDB">
      <w:rPr>
        <w:b/>
        <w:bCs/>
        <w:sz w:val="18"/>
        <w:szCs w:val="18"/>
      </w:rPr>
      <w:t>Annexe 2 - Modèle d’entente d’approvisionnement estival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B2E49"/>
    <w:multiLevelType w:val="multilevel"/>
    <w:tmpl w:val="C6B4A370"/>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1364DBA"/>
    <w:multiLevelType w:val="multilevel"/>
    <w:tmpl w:val="3B4A17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77776E6"/>
    <w:multiLevelType w:val="multilevel"/>
    <w:tmpl w:val="5630DC74"/>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494061FD"/>
    <w:multiLevelType w:val="multilevel"/>
    <w:tmpl w:val="C7DE31BA"/>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4944C64"/>
    <w:multiLevelType w:val="multilevel"/>
    <w:tmpl w:val="C91CD702"/>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695D578B"/>
    <w:multiLevelType w:val="multilevel"/>
    <w:tmpl w:val="5A0E499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320693831">
    <w:abstractNumId w:val="0"/>
  </w:num>
  <w:num w:numId="2" w16cid:durableId="899631531">
    <w:abstractNumId w:val="4"/>
  </w:num>
  <w:num w:numId="3" w16cid:durableId="1751922217">
    <w:abstractNumId w:val="3"/>
  </w:num>
  <w:num w:numId="4" w16cid:durableId="1594898665">
    <w:abstractNumId w:val="1"/>
  </w:num>
  <w:num w:numId="5" w16cid:durableId="1112168068">
    <w:abstractNumId w:val="5"/>
  </w:num>
  <w:num w:numId="6" w16cid:durableId="1681542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9B6"/>
    <w:rsid w:val="0001151A"/>
    <w:rsid w:val="00043A8C"/>
    <w:rsid w:val="001811DC"/>
    <w:rsid w:val="001C1CFF"/>
    <w:rsid w:val="001C677D"/>
    <w:rsid w:val="002121BD"/>
    <w:rsid w:val="0023582D"/>
    <w:rsid w:val="00244F81"/>
    <w:rsid w:val="003B672C"/>
    <w:rsid w:val="004A37C3"/>
    <w:rsid w:val="004E4B02"/>
    <w:rsid w:val="00577565"/>
    <w:rsid w:val="007639B6"/>
    <w:rsid w:val="008F4821"/>
    <w:rsid w:val="009328BF"/>
    <w:rsid w:val="00A02ADA"/>
    <w:rsid w:val="00A25BDB"/>
    <w:rsid w:val="00A60640"/>
    <w:rsid w:val="00A656C1"/>
    <w:rsid w:val="00B15BAE"/>
    <w:rsid w:val="00D20E4B"/>
    <w:rsid w:val="00DF229D"/>
    <w:rsid w:val="00E00B39"/>
    <w:rsid w:val="00E528BA"/>
    <w:rsid w:val="00E547E4"/>
    <w:rsid w:val="00E62914"/>
    <w:rsid w:val="00ED3359"/>
    <w:rsid w:val="00F05618"/>
    <w:rsid w:val="00F37262"/>
    <w:rsid w:val="3CCCE2F1"/>
    <w:rsid w:val="5A29FDD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5FEC8"/>
  <w15:docId w15:val="{52FBA86A-31B9-4A20-9C8F-867B9C19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7890"/>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FC7890"/>
    <w:pPr>
      <w:spacing w:before="100" w:beforeAutospacing="1" w:after="100" w:afterAutospacing="1" w:line="240" w:lineRule="auto"/>
    </w:pPr>
    <w:rPr>
      <w:rFonts w:ascii="Times New Roman" w:hAnsi="Times New Roman" w:eastAsia="Times New Roman" w:cs="Times New Roman"/>
      <w:sz w:val="24"/>
      <w:szCs w:val="24"/>
    </w:rPr>
  </w:style>
  <w:style w:type="paragraph" w:styleId="Paragraphedeliste">
    <w:name w:val="List Paragraph"/>
    <w:basedOn w:val="Normal"/>
    <w:uiPriority w:val="34"/>
    <w:qFormat/>
    <w:rsid w:val="00FC7890"/>
    <w:pPr>
      <w:ind w:left="720"/>
      <w:contextualSpacing/>
    </w:pPr>
  </w:style>
  <w:style w:type="paragraph" w:styleId="Sous-titr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5" w:type="dxa"/>
        <w:left w:w="15" w:type="dxa"/>
        <w:bottom w:w="15" w:type="dxa"/>
        <w:right w:w="15" w:type="dxa"/>
      </w:tblCellMar>
    </w:tblPr>
  </w:style>
  <w:style w:type="paragraph" w:styleId="En-tte">
    <w:name w:val="header"/>
    <w:basedOn w:val="Normal"/>
    <w:link w:val="En-tteCar"/>
    <w:uiPriority w:val="99"/>
    <w:unhideWhenUsed/>
    <w:rsid w:val="0001151A"/>
    <w:pPr>
      <w:tabs>
        <w:tab w:val="center" w:pos="4320"/>
        <w:tab w:val="right" w:pos="8640"/>
      </w:tabs>
      <w:spacing w:after="0" w:line="240" w:lineRule="auto"/>
    </w:pPr>
  </w:style>
  <w:style w:type="character" w:styleId="En-tteCar" w:customStyle="1">
    <w:name w:val="En-tête Car"/>
    <w:basedOn w:val="Policepardfaut"/>
    <w:link w:val="En-tte"/>
    <w:uiPriority w:val="99"/>
    <w:rsid w:val="0001151A"/>
  </w:style>
  <w:style w:type="paragraph" w:styleId="Pieddepage">
    <w:name w:val="footer"/>
    <w:basedOn w:val="Normal"/>
    <w:link w:val="PieddepageCar"/>
    <w:uiPriority w:val="99"/>
    <w:unhideWhenUsed/>
    <w:rsid w:val="0001151A"/>
    <w:pPr>
      <w:tabs>
        <w:tab w:val="center" w:pos="4320"/>
        <w:tab w:val="right" w:pos="8640"/>
      </w:tabs>
      <w:spacing w:after="0" w:line="240" w:lineRule="auto"/>
    </w:pPr>
  </w:style>
  <w:style w:type="character" w:styleId="PieddepageCar" w:customStyle="1">
    <w:name w:val="Pied de page Car"/>
    <w:basedOn w:val="Policepardfaut"/>
    <w:link w:val="Pieddepage"/>
    <w:uiPriority w:val="99"/>
    <w:rsid w:val="0001151A"/>
  </w:style>
  <w:style w:type="character" w:styleId="Lienhypertexte">
    <w:name w:val="Hyperlink"/>
    <w:basedOn w:val="Policepardfaut"/>
    <w:uiPriority w:val="99"/>
    <w:unhideWhenUsed/>
    <w:rsid w:val="009328BF"/>
    <w:rPr>
      <w:color w:val="0563C1" w:themeColor="hyperlink"/>
      <w:u w:val="single"/>
    </w:rPr>
  </w:style>
  <w:style w:type="character" w:styleId="Mentionnonrsolue">
    <w:name w:val="Unresolved Mention"/>
    <w:basedOn w:val="Policepardfaut"/>
    <w:uiPriority w:val="99"/>
    <w:semiHidden/>
    <w:unhideWhenUsed/>
    <w:rsid w:val="00932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facebook.com/groups/130443170480746/"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2.jpg" Id="R1b8fa6c746924de0" /><Relationship Type="http://schemas.openxmlformats.org/officeDocument/2006/relationships/glossaryDocument" Target="glossary/document.xml" Id="Rd8def747fbbc40b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eebb379-529f-4fab-a44d-2fe16ecf56e7}"/>
      </w:docPartPr>
      <w:docPartBody>
        <w:p w14:paraId="08A0D6BB">
          <w:r>
            <w:rPr>
              <w:rStyle w:val="PlaceholderText"/>
            </w:rPr>
            <w:t/>
          </w:r>
        </w:p>
      </w:docPartBody>
    </w:docPart>
  </w:docParts>
</w:glossaryDocument>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18BDBB37B3F64E823541755B758C7F" ma:contentTypeVersion="13" ma:contentTypeDescription="Crée un document." ma:contentTypeScope="" ma:versionID="7f3eb91dd2588da2d8018b2ef82d3e35">
  <xsd:schema xmlns:xsd="http://www.w3.org/2001/XMLSchema" xmlns:xs="http://www.w3.org/2001/XMLSchema" xmlns:p="http://schemas.microsoft.com/office/2006/metadata/properties" xmlns:ns2="05944cd3-aefe-47e1-993b-de56d41ab63a" xmlns:ns3="b73691ef-5aa3-4064-ba42-198b935a4a06" targetNamespace="http://schemas.microsoft.com/office/2006/metadata/properties" ma:root="true" ma:fieldsID="80167ddcf4fb47c1b4709ddd45f53daa" ns2:_="" ns3:_="">
    <xsd:import namespace="05944cd3-aefe-47e1-993b-de56d41ab63a"/>
    <xsd:import namespace="b73691ef-5aa3-4064-ba42-198b935a4a0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44cd3-aefe-47e1-993b-de56d41ab6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81d89dd3-266d-47e7-99ae-1e7360dcb39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3691ef-5aa3-4064-ba42-198b935a4a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e78bfb-dd3d-4828-acfa-482d22efba30}" ma:internalName="TaxCatchAll" ma:showField="CatchAllData" ma:web="b73691ef-5aa3-4064-ba42-198b935a4a0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P5hxOnyukXClwZHTUQQm8lfdcdg==">AMUW2mXK/2RlhGuXfF/wbIbsmnyNfJGvlVrvtJxrxzne+xqu0GUA1GfLNmtGeqNWn5Cq/WhliBc7CLR1s9VjyD6qhJV3CwZ1kjjPHlmvbfV4S8uik1TdDVo=</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b73691ef-5aa3-4064-ba42-198b935a4a06" xsi:nil="true"/>
    <lcf76f155ced4ddcb4097134ff3c332f xmlns="05944cd3-aefe-47e1-993b-de56d41ab6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0E11A9-9EB0-4CB3-B106-7F9FF8F48559}">
  <ds:schemaRefs>
    <ds:schemaRef ds:uri="http://schemas.microsoft.com/sharepoint/v3/contenttype/forms"/>
  </ds:schemaRefs>
</ds:datastoreItem>
</file>

<file path=customXml/itemProps2.xml><?xml version="1.0" encoding="utf-8"?>
<ds:datastoreItem xmlns:ds="http://schemas.openxmlformats.org/officeDocument/2006/customXml" ds:itemID="{4F538EB4-72B7-4DD8-995B-9B26D096A954}"/>
</file>

<file path=customXml/itemProps3.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4.xml><?xml version="1.0" encoding="utf-8"?>
<ds:datastoreItem xmlns:ds="http://schemas.openxmlformats.org/officeDocument/2006/customXml" ds:itemID="{0A5EA75B-CE8F-4CB5-8E7E-674F45935EB8}">
  <ds:schemaRefs>
    <ds:schemaRef ds:uri="http://schemas.microsoft.com/office/2006/metadata/properties"/>
    <ds:schemaRef ds:uri="http://schemas.microsoft.com/office/infopath/2007/PartnerControls"/>
    <ds:schemaRef ds:uri="fbfd9f87-17f2-422f-994f-5e9e8006e45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College d'Alma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Emilie.tremblay</dc:creator>
  <cp:lastModifiedBy>Nancy Ouellet</cp:lastModifiedBy>
  <cp:revision>12</cp:revision>
  <dcterms:created xsi:type="dcterms:W3CDTF">2022-07-05T14:10:00Z</dcterms:created>
  <dcterms:modified xsi:type="dcterms:W3CDTF">2022-11-02T19:26:22Z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0x010100D518BDBB37B3F64E823541755B758C7F</vt:lpwstr>
  </property>
  <property fmtid="{D5CDD505-2E9C-101B-9397-08002B2CF9AE}" pid="3" name="MediaServiceImageTags">
    <vt:lpwstr/>
  </property>
</Properties>
</file>